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42486" w14:textId="77777777" w:rsidR="001D22E2" w:rsidRPr="00376F84" w:rsidRDefault="001D22E2" w:rsidP="001D22E2">
      <w:pPr>
        <w:ind w:right="283"/>
        <w:jc w:val="both"/>
      </w:pPr>
      <w:bookmarkStart w:id="0" w:name="_GoBack"/>
      <w:bookmarkEnd w:id="0"/>
      <w:smartTag w:uri="urn:schemas-microsoft-com:office:smarttags" w:element="metricconverter">
        <w:smartTagPr>
          <w:attr w:name="ProductID" w:val="9. A"/>
        </w:smartTagPr>
        <w:r w:rsidRPr="00376F84">
          <w:t>9. A</w:t>
        </w:r>
      </w:smartTag>
      <w:r w:rsidRPr="00376F84">
        <w:t xml:space="preserve"> tézisekben összefoglalt tudományos eredmények értékelése</w:t>
      </w:r>
    </w:p>
    <w:p w14:paraId="004A0A64" w14:textId="77777777" w:rsidR="001D22E2" w:rsidRPr="00376F84" w:rsidRDefault="001D22E2" w:rsidP="001D22E2">
      <w:pPr>
        <w:ind w:right="283"/>
        <w:jc w:val="both"/>
      </w:pPr>
      <w:r w:rsidRPr="00376F84">
        <w:t>(a bíráló bizottság állásfoglalása a jelölt téziseiről, az azokban lefektetett új tudományos eredményekről, a tézisek elfogadása vagy elutasítása, az értekezés tudományos eredményeinek tételes értékelése)</w:t>
      </w:r>
    </w:p>
    <w:p w14:paraId="337D4C69" w14:textId="77777777" w:rsidR="001D22E2" w:rsidRDefault="001D22E2" w:rsidP="001D22E2">
      <w:pPr>
        <w:ind w:right="283"/>
        <w:jc w:val="both"/>
      </w:pPr>
    </w:p>
    <w:p w14:paraId="68E926D2" w14:textId="77777777" w:rsidR="001D22E2" w:rsidRDefault="001D22E2" w:rsidP="001D22E2">
      <w:pPr>
        <w:ind w:right="283"/>
        <w:jc w:val="both"/>
      </w:pPr>
      <w:r>
        <w:t>Marx Dániel „Gráfok fafelbontásai és hatásuk az algoritmikus bonyolultságra” című értekezése számos jelentős, a tudományterületre nagy hatást gyakorló új eredményt tartalmaz.</w:t>
      </w:r>
    </w:p>
    <w:p w14:paraId="538323E0" w14:textId="77777777" w:rsidR="001D22E2" w:rsidRDefault="001D22E2" w:rsidP="001D22E2">
      <w:pPr>
        <w:ind w:right="283"/>
        <w:jc w:val="both"/>
      </w:pPr>
    </w:p>
    <w:p w14:paraId="69041D31" w14:textId="77777777" w:rsidR="001D22E2" w:rsidRDefault="001D22E2" w:rsidP="001D22E2">
      <w:pPr>
        <w:ind w:right="283"/>
        <w:jc w:val="both"/>
      </w:pPr>
      <w:r>
        <w:t xml:space="preserve">A második fejezetben azt bizonyítja Marx Dániel 6 különböző fontos problémáról (2.1 Tétel), hogy ha az ismert legjobb, a favastagsággal paraméterezett algoritmusnál gyorsabban meg lehetne bármelyiket is oldani, az ellentmondana bizonyos bonyolultságelméleti hipotézisnek. Az itt tárgyalt módszer </w:t>
      </w:r>
      <w:proofErr w:type="spellStart"/>
      <w:r>
        <w:t>továbbgondolásával</w:t>
      </w:r>
      <w:proofErr w:type="spellEnd"/>
      <w:r>
        <w:t xml:space="preserve"> adnak alsó becsléseket más problémákra.</w:t>
      </w:r>
    </w:p>
    <w:p w14:paraId="5DE0D251" w14:textId="77777777" w:rsidR="001D22E2" w:rsidRDefault="001D22E2" w:rsidP="001D22E2">
      <w:pPr>
        <w:ind w:right="283"/>
        <w:jc w:val="both"/>
      </w:pPr>
    </w:p>
    <w:p w14:paraId="14F14E63" w14:textId="77777777" w:rsidR="001D22E2" w:rsidRDefault="001D22E2" w:rsidP="001D22E2">
      <w:pPr>
        <w:ind w:right="283"/>
        <w:jc w:val="both"/>
      </w:pPr>
      <w:r>
        <w:t>A harmadik fejezet fő eredménye (3.2 Tétel) annak igazolása, hogy bináris CSP (</w:t>
      </w:r>
      <w:proofErr w:type="spellStart"/>
      <w:r>
        <w:t>Constraint</w:t>
      </w:r>
      <w:proofErr w:type="spellEnd"/>
      <w:r>
        <w:t xml:space="preserve"> </w:t>
      </w:r>
      <w:proofErr w:type="spellStart"/>
      <w:r>
        <w:t>Satisfaction</w:t>
      </w:r>
      <w:proofErr w:type="spellEnd"/>
      <w:r>
        <w:t xml:space="preserve"> </w:t>
      </w:r>
      <w:proofErr w:type="spellStart"/>
      <w:r>
        <w:t>Problem</w:t>
      </w:r>
      <w:proofErr w:type="spellEnd"/>
      <w:r>
        <w:t>) esetén az ismert legjobb algoritmus bizonyos értelemben optimális, ha az ETH (</w:t>
      </w:r>
      <w:proofErr w:type="spellStart"/>
      <w:r>
        <w:t>Exponential</w:t>
      </w:r>
      <w:proofErr w:type="spellEnd"/>
      <w:r>
        <w:t xml:space="preserve"> Time </w:t>
      </w:r>
      <w:proofErr w:type="spellStart"/>
      <w:r>
        <w:t>Hypothesis</w:t>
      </w:r>
      <w:proofErr w:type="spellEnd"/>
      <w:r>
        <w:t>) teljesül.  A bizonyítás számos új ötletet igényel.</w:t>
      </w:r>
    </w:p>
    <w:p w14:paraId="0858E118" w14:textId="77777777" w:rsidR="001D22E2" w:rsidRDefault="001D22E2" w:rsidP="001D22E2">
      <w:pPr>
        <w:ind w:right="283"/>
        <w:jc w:val="both"/>
      </w:pPr>
    </w:p>
    <w:p w14:paraId="54C000E0" w14:textId="77777777" w:rsidR="001D22E2" w:rsidRDefault="001D22E2" w:rsidP="001D22E2">
      <w:pPr>
        <w:ind w:right="283"/>
        <w:jc w:val="both"/>
      </w:pPr>
      <w:r>
        <w:t xml:space="preserve">A negyedik fejezetben azt mutatja meg a szerző (4.6 Tétel), hogy egy CSP feladatosztályhoz tartozó </w:t>
      </w:r>
      <w:proofErr w:type="spellStart"/>
      <w:r>
        <w:t>hipergráf</w:t>
      </w:r>
      <w:proofErr w:type="spellEnd"/>
      <w:r>
        <w:t xml:space="preserve">-család tört élfedési számának korlátossága esetén létezik </w:t>
      </w:r>
      <w:proofErr w:type="spellStart"/>
      <w:r>
        <w:t>polinomiális</w:t>
      </w:r>
      <w:proofErr w:type="spellEnd"/>
      <w:r>
        <w:t xml:space="preserve"> algoritmus.</w:t>
      </w:r>
    </w:p>
    <w:p w14:paraId="64EE8330" w14:textId="77777777" w:rsidR="001D22E2" w:rsidRDefault="001D22E2" w:rsidP="001D22E2">
      <w:pPr>
        <w:ind w:right="283"/>
        <w:jc w:val="both"/>
      </w:pPr>
    </w:p>
    <w:p w14:paraId="2D2BC545" w14:textId="77777777" w:rsidR="001D22E2" w:rsidRDefault="001D22E2" w:rsidP="001D22E2">
      <w:pPr>
        <w:ind w:right="283"/>
        <w:jc w:val="both"/>
      </w:pPr>
      <w:r>
        <w:t xml:space="preserve">Az ötödik fejezetben a szerző azt bizonyítja (5.7 Tétel), hogy egy CSP feladatosztályra a hozzá tartozó </w:t>
      </w:r>
      <w:proofErr w:type="spellStart"/>
      <w:r>
        <w:t>hipergráf</w:t>
      </w:r>
      <w:proofErr w:type="spellEnd"/>
      <w:r>
        <w:t xml:space="preserve">-család tört </w:t>
      </w:r>
      <w:proofErr w:type="spellStart"/>
      <w:r>
        <w:t>hiper</w:t>
      </w:r>
      <w:proofErr w:type="spellEnd"/>
      <w:r>
        <w:t xml:space="preserve">-favastagságának korlátossága esetén létezik </w:t>
      </w:r>
      <w:proofErr w:type="spellStart"/>
      <w:r>
        <w:t>polinomiális</w:t>
      </w:r>
      <w:proofErr w:type="spellEnd"/>
      <w:r>
        <w:t xml:space="preserve"> algoritmus.</w:t>
      </w:r>
    </w:p>
    <w:p w14:paraId="033BB313" w14:textId="77777777" w:rsidR="001D22E2" w:rsidRDefault="001D22E2" w:rsidP="001D22E2">
      <w:pPr>
        <w:ind w:right="283"/>
        <w:jc w:val="both"/>
      </w:pPr>
    </w:p>
    <w:p w14:paraId="24518C90" w14:textId="77777777" w:rsidR="001D22E2" w:rsidRDefault="001D22E2" w:rsidP="001D22E2">
      <w:pPr>
        <w:ind w:right="283"/>
        <w:jc w:val="both"/>
      </w:pPr>
      <w:r>
        <w:t xml:space="preserve">A hatodik fejezetben azt vizsgálja a szerző, hogy melyik CSP feladatosztályokat tudunk hatékonyan megoldani. A fejezet fő tétele (6.1 Tétel) azt mondja ki, hogy – azt ETH-t feltételezve – akkor és csak akkor létezik egy CSP feladatosztályra ilyen értelemben hatékony algoritmus, ha a hozzá tartozó </w:t>
      </w:r>
      <w:proofErr w:type="spellStart"/>
      <w:r>
        <w:t>hipergráf</w:t>
      </w:r>
      <w:proofErr w:type="spellEnd"/>
      <w:r>
        <w:t xml:space="preserve">-család korlátos </w:t>
      </w:r>
      <w:proofErr w:type="spellStart"/>
      <w:r>
        <w:t>szubmoduláris</w:t>
      </w:r>
      <w:proofErr w:type="spellEnd"/>
      <w:r>
        <w:t xml:space="preserve"> vastagságú.</w:t>
      </w:r>
    </w:p>
    <w:p w14:paraId="678A2DAE" w14:textId="77777777" w:rsidR="001D22E2" w:rsidRDefault="001D22E2" w:rsidP="001D22E2">
      <w:pPr>
        <w:ind w:right="283"/>
        <w:jc w:val="both"/>
      </w:pPr>
      <w:r>
        <w:t xml:space="preserve">Ennek a </w:t>
      </w:r>
      <w:proofErr w:type="spellStart"/>
      <w:r>
        <w:t>karakterizációnak</w:t>
      </w:r>
      <w:proofErr w:type="spellEnd"/>
      <w:r>
        <w:t xml:space="preserve"> mindkét iránya mély és technikás bizonyítást követel. Ez a fejezet lenyűgöző zseniális ötleteivel és technikai mélységével. </w:t>
      </w:r>
    </w:p>
    <w:p w14:paraId="3B0753FD" w14:textId="77777777" w:rsidR="001D22E2" w:rsidRDefault="001D22E2" w:rsidP="001D22E2">
      <w:pPr>
        <w:ind w:right="283"/>
        <w:jc w:val="both"/>
      </w:pPr>
    </w:p>
    <w:p w14:paraId="232DDA58" w14:textId="77777777" w:rsidR="001D22E2" w:rsidRDefault="001D22E2" w:rsidP="001D22E2">
      <w:pPr>
        <w:ind w:right="283"/>
        <w:jc w:val="both"/>
      </w:pPr>
      <w:r>
        <w:t>Marx Dániel értekezése egy nagyon nehéz és fontos területen közöl úttörő jellegű, alapvető, az ismeretek széles körét felvonultató mély eredményeket.</w:t>
      </w:r>
    </w:p>
    <w:p w14:paraId="311E15BF" w14:textId="77777777" w:rsidR="001D22E2" w:rsidRPr="005019CA" w:rsidRDefault="001D22E2" w:rsidP="001D22E2">
      <w:pPr>
        <w:ind w:right="283"/>
        <w:jc w:val="both"/>
      </w:pPr>
      <w:r w:rsidRPr="005019CA">
        <w:t>Az értekezésben a szerző a számítástudomány, algoritmusok</w:t>
      </w:r>
      <w:r>
        <w:t xml:space="preserve"> és</w:t>
      </w:r>
      <w:r w:rsidRPr="005019CA">
        <w:t xml:space="preserve"> adatbázisok</w:t>
      </w:r>
      <w:r>
        <w:t xml:space="preserve"> elmélete</w:t>
      </w:r>
      <w:r w:rsidRPr="005019CA">
        <w:t xml:space="preserve"> témakörök aktuális és sokak által vizsgált problémái közül egy jól körülírt területre koncentrál</w:t>
      </w:r>
      <w:r>
        <w:t xml:space="preserve">, </w:t>
      </w:r>
      <w:r w:rsidRPr="005019CA">
        <w:t>és számos mély eredményt ér el. Ezek korábbi részeredményeket fejlesztenek tovább és már most jól láthatóan további kutatásokat indukáltak. Néhány fogalom és eredmény rögtön a kutatások központjába került</w:t>
      </w:r>
      <w:r>
        <w:t>.</w:t>
      </w:r>
    </w:p>
    <w:p w14:paraId="6A350791" w14:textId="77777777" w:rsidR="001D22E2" w:rsidRPr="00376F84" w:rsidRDefault="001D22E2" w:rsidP="001D22E2">
      <w:pPr>
        <w:ind w:right="283"/>
        <w:jc w:val="both"/>
      </w:pPr>
      <w:r>
        <w:t>Az értekezésben összefoglalt eredmények nagyon rangos konferenciákon kerültek először ismertetésre, utána pedig a legkiválóbb vezető folyóiratokban jelentek meg. Ezen eredmények nagy hatással bírtak a tudományos közösségre. A bíráló bizottság Marx Dániel minden eredményét elfogadta új tudományos eredménynek.</w:t>
      </w:r>
    </w:p>
    <w:p w14:paraId="0662DC48" w14:textId="77777777" w:rsidR="00FA4E80" w:rsidRDefault="00FA4E80"/>
    <w:sectPr w:rsidR="00FA4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1C7"/>
    <w:rsid w:val="001D22E2"/>
    <w:rsid w:val="0096185D"/>
    <w:rsid w:val="00A911C7"/>
    <w:rsid w:val="00C5120E"/>
    <w:rsid w:val="00FA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9F892-51C3-4C43-9496-F43DD4F29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D2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Kiraly.Zsofia</dc:creator>
  <cp:keywords/>
  <dc:description/>
  <cp:lastModifiedBy>Király Nóra</cp:lastModifiedBy>
  <cp:revision>2</cp:revision>
  <dcterms:created xsi:type="dcterms:W3CDTF">2021-08-03T14:04:00Z</dcterms:created>
  <dcterms:modified xsi:type="dcterms:W3CDTF">2021-08-03T14:04:00Z</dcterms:modified>
</cp:coreProperties>
</file>