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FC" w:rsidRPr="00151529" w:rsidRDefault="009C3DFC" w:rsidP="001515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29">
        <w:rPr>
          <w:rFonts w:ascii="Times New Roman" w:hAnsi="Times New Roman" w:cs="Times New Roman"/>
          <w:b/>
          <w:sz w:val="28"/>
          <w:szCs w:val="28"/>
        </w:rPr>
        <w:t xml:space="preserve">Opponensi vélemény Pósa Anikó „Az ösztrogén hormon, a </w:t>
      </w:r>
      <w:proofErr w:type="spellStart"/>
      <w:r w:rsidRPr="00151529">
        <w:rPr>
          <w:rFonts w:ascii="Times New Roman" w:hAnsi="Times New Roman" w:cs="Times New Roman"/>
          <w:b/>
          <w:sz w:val="28"/>
          <w:szCs w:val="28"/>
        </w:rPr>
        <w:t>hem-oxigenáz</w:t>
      </w:r>
      <w:proofErr w:type="spellEnd"/>
      <w:r w:rsidRPr="00151529">
        <w:rPr>
          <w:rFonts w:ascii="Times New Roman" w:hAnsi="Times New Roman" w:cs="Times New Roman"/>
          <w:b/>
          <w:sz w:val="28"/>
          <w:szCs w:val="28"/>
        </w:rPr>
        <w:t xml:space="preserve"> enzimrendszer és az életmódbeli tényezők prevenciós szerepe a kardiovaszkuláris rendszert érintő folyamatokban” című doktori értekezésről</w:t>
      </w:r>
    </w:p>
    <w:p w:rsidR="009C3DFC" w:rsidRDefault="009C3DFC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C4340" w:rsidRDefault="009C3DFC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Pósa Anikó </w:t>
      </w:r>
      <w:r w:rsidR="00666A7B">
        <w:rPr>
          <w:rFonts w:ascii="Times New Roman" w:hAnsi="Times New Roman" w:cs="Times New Roman"/>
          <w:sz w:val="24"/>
          <w:szCs w:val="24"/>
        </w:rPr>
        <w:t xml:space="preserve">értekezésének központi témája </w:t>
      </w:r>
      <w:r w:rsidR="00607D1E">
        <w:rPr>
          <w:rFonts w:ascii="Times New Roman" w:hAnsi="Times New Roman" w:cs="Times New Roman"/>
          <w:sz w:val="24"/>
          <w:szCs w:val="24"/>
        </w:rPr>
        <w:t xml:space="preserve">a testmozgás </w:t>
      </w:r>
      <w:proofErr w:type="spellStart"/>
      <w:r w:rsidR="00607D1E">
        <w:rPr>
          <w:rFonts w:ascii="Times New Roman" w:hAnsi="Times New Roman" w:cs="Times New Roman"/>
          <w:sz w:val="24"/>
          <w:szCs w:val="24"/>
        </w:rPr>
        <w:t>kardioprotektív</w:t>
      </w:r>
      <w:proofErr w:type="spellEnd"/>
      <w:r w:rsidR="00607D1E">
        <w:rPr>
          <w:rFonts w:ascii="Times New Roman" w:hAnsi="Times New Roman" w:cs="Times New Roman"/>
          <w:sz w:val="24"/>
          <w:szCs w:val="24"/>
        </w:rPr>
        <w:t xml:space="preserve"> hatásmechanizmusának vizsgálata különböző állatkísérletekben. </w:t>
      </w:r>
      <w:r w:rsidR="00622305">
        <w:rPr>
          <w:rFonts w:ascii="Times New Roman" w:hAnsi="Times New Roman" w:cs="Times New Roman"/>
          <w:sz w:val="24"/>
          <w:szCs w:val="24"/>
        </w:rPr>
        <w:t xml:space="preserve"> </w:t>
      </w:r>
      <w:r w:rsidR="00C43AAC">
        <w:rPr>
          <w:rFonts w:ascii="Times New Roman" w:hAnsi="Times New Roman" w:cs="Times New Roman"/>
          <w:sz w:val="24"/>
          <w:szCs w:val="24"/>
        </w:rPr>
        <w:t>Szerteágazó tudományos munkája során kiemelendő, hogy elsősorban a</w:t>
      </w:r>
      <w:r w:rsidR="00622305">
        <w:rPr>
          <w:rFonts w:ascii="Times New Roman" w:hAnsi="Times New Roman" w:cs="Times New Roman"/>
          <w:sz w:val="24"/>
          <w:szCs w:val="24"/>
        </w:rPr>
        <w:t xml:space="preserve"> fizikai aktivitás </w:t>
      </w:r>
      <w:proofErr w:type="gramStart"/>
      <w:r w:rsidR="00622305">
        <w:rPr>
          <w:rFonts w:ascii="Times New Roman" w:hAnsi="Times New Roman" w:cs="Times New Roman"/>
          <w:sz w:val="24"/>
          <w:szCs w:val="24"/>
        </w:rPr>
        <w:t xml:space="preserve">következményeit  </w:t>
      </w:r>
      <w:r w:rsidR="00C43AAC">
        <w:rPr>
          <w:rFonts w:ascii="Times New Roman" w:hAnsi="Times New Roman" w:cs="Times New Roman"/>
          <w:sz w:val="24"/>
          <w:szCs w:val="24"/>
        </w:rPr>
        <w:t>főleg</w:t>
      </w:r>
      <w:proofErr w:type="gramEnd"/>
      <w:r w:rsidR="00C43AAC">
        <w:rPr>
          <w:rFonts w:ascii="Times New Roman" w:hAnsi="Times New Roman" w:cs="Times New Roman"/>
          <w:sz w:val="24"/>
          <w:szCs w:val="24"/>
        </w:rPr>
        <w:t xml:space="preserve"> ö</w:t>
      </w:r>
      <w:r w:rsidR="00516316">
        <w:rPr>
          <w:rFonts w:ascii="Times New Roman" w:hAnsi="Times New Roman" w:cs="Times New Roman"/>
          <w:sz w:val="24"/>
          <w:szCs w:val="24"/>
        </w:rPr>
        <w:t>sztrogénhiány</w:t>
      </w:r>
      <w:r w:rsidR="00622305">
        <w:rPr>
          <w:rFonts w:ascii="Times New Roman" w:hAnsi="Times New Roman" w:cs="Times New Roman"/>
          <w:sz w:val="24"/>
          <w:szCs w:val="24"/>
        </w:rPr>
        <w:t>os állapotban</w:t>
      </w:r>
      <w:r w:rsidR="00516316">
        <w:rPr>
          <w:rFonts w:ascii="Times New Roman" w:hAnsi="Times New Roman" w:cs="Times New Roman"/>
          <w:sz w:val="24"/>
          <w:szCs w:val="24"/>
        </w:rPr>
        <w:t xml:space="preserve">, </w:t>
      </w:r>
      <w:r w:rsidR="00622305">
        <w:rPr>
          <w:rFonts w:ascii="Times New Roman" w:hAnsi="Times New Roman" w:cs="Times New Roman"/>
          <w:sz w:val="24"/>
          <w:szCs w:val="24"/>
        </w:rPr>
        <w:t xml:space="preserve">és </w:t>
      </w:r>
      <w:r w:rsidR="00516316">
        <w:rPr>
          <w:rFonts w:ascii="Times New Roman" w:hAnsi="Times New Roman" w:cs="Times New Roman"/>
          <w:sz w:val="24"/>
          <w:szCs w:val="24"/>
        </w:rPr>
        <w:t>magas trigliceridtartalmú diéta mellett</w:t>
      </w:r>
      <w:r w:rsidR="00622305">
        <w:rPr>
          <w:rFonts w:ascii="Times New Roman" w:hAnsi="Times New Roman" w:cs="Times New Roman"/>
          <w:sz w:val="24"/>
          <w:szCs w:val="24"/>
        </w:rPr>
        <w:t xml:space="preserve"> </w:t>
      </w:r>
      <w:r w:rsidR="00516316">
        <w:rPr>
          <w:rFonts w:ascii="Times New Roman" w:hAnsi="Times New Roman" w:cs="Times New Roman"/>
          <w:sz w:val="24"/>
          <w:szCs w:val="24"/>
        </w:rPr>
        <w:t xml:space="preserve"> </w:t>
      </w:r>
      <w:r w:rsidR="00622305">
        <w:rPr>
          <w:rFonts w:ascii="Times New Roman" w:hAnsi="Times New Roman" w:cs="Times New Roman"/>
          <w:sz w:val="24"/>
          <w:szCs w:val="24"/>
        </w:rPr>
        <w:t>tanulmányoz</w:t>
      </w:r>
      <w:r w:rsidR="005C4340">
        <w:rPr>
          <w:rFonts w:ascii="Times New Roman" w:hAnsi="Times New Roman" w:cs="Times New Roman"/>
          <w:sz w:val="24"/>
          <w:szCs w:val="24"/>
        </w:rPr>
        <w:t>z</w:t>
      </w:r>
      <w:r w:rsidR="00622305">
        <w:rPr>
          <w:rFonts w:ascii="Times New Roman" w:hAnsi="Times New Roman" w:cs="Times New Roman"/>
          <w:sz w:val="24"/>
          <w:szCs w:val="24"/>
        </w:rPr>
        <w:t xml:space="preserve">a. E mellett </w:t>
      </w:r>
      <w:proofErr w:type="spellStart"/>
      <w:r w:rsidR="00622305">
        <w:rPr>
          <w:rFonts w:ascii="Times New Roman" w:hAnsi="Times New Roman" w:cs="Times New Roman"/>
          <w:sz w:val="24"/>
          <w:szCs w:val="24"/>
        </w:rPr>
        <w:t>izoproterenol</w:t>
      </w:r>
      <w:proofErr w:type="spellEnd"/>
      <w:r w:rsidR="00622305">
        <w:rPr>
          <w:rFonts w:ascii="Times New Roman" w:hAnsi="Times New Roman" w:cs="Times New Roman"/>
          <w:sz w:val="24"/>
          <w:szCs w:val="24"/>
        </w:rPr>
        <w:t xml:space="preserve"> által kiváltott </w:t>
      </w:r>
      <w:proofErr w:type="spellStart"/>
      <w:r w:rsidR="00622305">
        <w:rPr>
          <w:rFonts w:ascii="Times New Roman" w:hAnsi="Times New Roman" w:cs="Times New Roman"/>
          <w:sz w:val="24"/>
          <w:szCs w:val="24"/>
        </w:rPr>
        <w:t>miokardium</w:t>
      </w:r>
      <w:proofErr w:type="spellEnd"/>
      <w:r w:rsidR="00622305">
        <w:rPr>
          <w:rFonts w:ascii="Times New Roman" w:hAnsi="Times New Roman" w:cs="Times New Roman"/>
          <w:sz w:val="24"/>
          <w:szCs w:val="24"/>
        </w:rPr>
        <w:t xml:space="preserve"> károsodás</w:t>
      </w:r>
      <w:r w:rsidR="008175B9">
        <w:rPr>
          <w:rFonts w:ascii="Times New Roman" w:hAnsi="Times New Roman" w:cs="Times New Roman"/>
          <w:sz w:val="24"/>
          <w:szCs w:val="24"/>
        </w:rPr>
        <w:t>t követően,</w:t>
      </w:r>
      <w:r w:rsidR="00622305">
        <w:rPr>
          <w:rFonts w:ascii="Times New Roman" w:hAnsi="Times New Roman" w:cs="Times New Roman"/>
          <w:sz w:val="24"/>
          <w:szCs w:val="24"/>
        </w:rPr>
        <w:t xml:space="preserve"> </w:t>
      </w:r>
      <w:r w:rsidR="008175B9">
        <w:rPr>
          <w:rFonts w:ascii="Times New Roman" w:hAnsi="Times New Roman" w:cs="Times New Roman"/>
          <w:sz w:val="24"/>
          <w:szCs w:val="24"/>
        </w:rPr>
        <w:t>vizsgál</w:t>
      </w:r>
      <w:r w:rsidR="005C4340">
        <w:rPr>
          <w:rFonts w:ascii="Times New Roman" w:hAnsi="Times New Roman" w:cs="Times New Roman"/>
          <w:sz w:val="24"/>
          <w:szCs w:val="24"/>
        </w:rPr>
        <w:t>j</w:t>
      </w:r>
      <w:r w:rsidR="008175B9">
        <w:rPr>
          <w:rFonts w:ascii="Times New Roman" w:hAnsi="Times New Roman" w:cs="Times New Roman"/>
          <w:sz w:val="24"/>
          <w:szCs w:val="24"/>
        </w:rPr>
        <w:t xml:space="preserve">a a </w:t>
      </w:r>
      <w:r w:rsidR="00622305">
        <w:rPr>
          <w:rFonts w:ascii="Times New Roman" w:hAnsi="Times New Roman" w:cs="Times New Roman"/>
          <w:sz w:val="24"/>
          <w:szCs w:val="24"/>
        </w:rPr>
        <w:t xml:space="preserve">fizikai tevékenység </w:t>
      </w:r>
      <w:r w:rsidR="00C43AAC">
        <w:rPr>
          <w:rFonts w:ascii="Times New Roman" w:hAnsi="Times New Roman" w:cs="Times New Roman"/>
          <w:sz w:val="24"/>
          <w:szCs w:val="24"/>
        </w:rPr>
        <w:t xml:space="preserve">hatását a </w:t>
      </w:r>
      <w:proofErr w:type="spellStart"/>
      <w:r w:rsidR="00622305">
        <w:rPr>
          <w:rFonts w:ascii="Times New Roman" w:hAnsi="Times New Roman" w:cs="Times New Roman"/>
          <w:sz w:val="24"/>
          <w:szCs w:val="24"/>
        </w:rPr>
        <w:t>hem-oxigenáz</w:t>
      </w:r>
      <w:proofErr w:type="spellEnd"/>
      <w:r w:rsidR="00622305">
        <w:rPr>
          <w:rFonts w:ascii="Times New Roman" w:hAnsi="Times New Roman" w:cs="Times New Roman"/>
          <w:sz w:val="24"/>
          <w:szCs w:val="24"/>
        </w:rPr>
        <w:t xml:space="preserve"> enzimrendszer</w:t>
      </w:r>
      <w:r w:rsidR="008175B9">
        <w:rPr>
          <w:rFonts w:ascii="Times New Roman" w:hAnsi="Times New Roman" w:cs="Times New Roman"/>
          <w:sz w:val="24"/>
          <w:szCs w:val="24"/>
        </w:rPr>
        <w:t xml:space="preserve"> aktivitására és </w:t>
      </w:r>
      <w:proofErr w:type="spellStart"/>
      <w:r w:rsidR="008175B9">
        <w:rPr>
          <w:rFonts w:ascii="Times New Roman" w:hAnsi="Times New Roman" w:cs="Times New Roman"/>
          <w:sz w:val="24"/>
          <w:szCs w:val="24"/>
        </w:rPr>
        <w:t>expressziójára</w:t>
      </w:r>
      <w:proofErr w:type="spellEnd"/>
      <w:r w:rsidR="008175B9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622305">
        <w:rPr>
          <w:rFonts w:ascii="Times New Roman" w:hAnsi="Times New Roman" w:cs="Times New Roman"/>
          <w:sz w:val="24"/>
          <w:szCs w:val="24"/>
        </w:rPr>
        <w:t xml:space="preserve">redukált </w:t>
      </w:r>
      <w:proofErr w:type="spellStart"/>
      <w:r w:rsidR="00622305">
        <w:rPr>
          <w:rFonts w:ascii="Times New Roman" w:hAnsi="Times New Roman" w:cs="Times New Roman"/>
          <w:sz w:val="24"/>
          <w:szCs w:val="24"/>
        </w:rPr>
        <w:t>glutation</w:t>
      </w:r>
      <w:proofErr w:type="spellEnd"/>
      <w:r w:rsidR="00622305">
        <w:rPr>
          <w:rFonts w:ascii="Times New Roman" w:hAnsi="Times New Roman" w:cs="Times New Roman"/>
          <w:sz w:val="24"/>
          <w:szCs w:val="24"/>
        </w:rPr>
        <w:t xml:space="preserve"> </w:t>
      </w:r>
      <w:r w:rsidR="008175B9">
        <w:rPr>
          <w:rFonts w:ascii="Times New Roman" w:hAnsi="Times New Roman" w:cs="Times New Roman"/>
          <w:sz w:val="24"/>
          <w:szCs w:val="24"/>
        </w:rPr>
        <w:t xml:space="preserve">tartalmára szívben. Szívműködést befolyásoló </w:t>
      </w:r>
      <w:proofErr w:type="spellStart"/>
      <w:r w:rsidR="008175B9">
        <w:rPr>
          <w:rFonts w:ascii="Times New Roman" w:hAnsi="Times New Roman" w:cs="Times New Roman"/>
          <w:sz w:val="24"/>
          <w:szCs w:val="24"/>
        </w:rPr>
        <w:t>génexpressziós</w:t>
      </w:r>
      <w:proofErr w:type="spellEnd"/>
      <w:r w:rsidR="008175B9">
        <w:rPr>
          <w:rFonts w:ascii="Times New Roman" w:hAnsi="Times New Roman" w:cs="Times New Roman"/>
          <w:sz w:val="24"/>
          <w:szCs w:val="24"/>
        </w:rPr>
        <w:t xml:space="preserve"> vizsgálatokat végzett </w:t>
      </w:r>
      <w:r w:rsidR="00E42D66">
        <w:rPr>
          <w:rFonts w:ascii="Times New Roman" w:hAnsi="Times New Roman" w:cs="Times New Roman"/>
          <w:sz w:val="24"/>
          <w:szCs w:val="24"/>
        </w:rPr>
        <w:t xml:space="preserve">idős </w:t>
      </w:r>
      <w:r w:rsidR="008175B9">
        <w:rPr>
          <w:rFonts w:ascii="Times New Roman" w:hAnsi="Times New Roman" w:cs="Times New Roman"/>
          <w:sz w:val="24"/>
          <w:szCs w:val="24"/>
        </w:rPr>
        <w:t xml:space="preserve">rágcsálókon és a </w:t>
      </w:r>
      <w:proofErr w:type="spellStart"/>
      <w:r w:rsidR="008175B9">
        <w:rPr>
          <w:rFonts w:ascii="Times New Roman" w:hAnsi="Times New Roman" w:cs="Times New Roman"/>
          <w:sz w:val="24"/>
          <w:szCs w:val="24"/>
        </w:rPr>
        <w:t>paclitaxel</w:t>
      </w:r>
      <w:proofErr w:type="spellEnd"/>
      <w:r w:rsidR="008175B9">
        <w:rPr>
          <w:rFonts w:ascii="Times New Roman" w:hAnsi="Times New Roman" w:cs="Times New Roman"/>
          <w:sz w:val="24"/>
          <w:szCs w:val="24"/>
        </w:rPr>
        <w:t xml:space="preserve"> tartalmú </w:t>
      </w:r>
      <w:proofErr w:type="spellStart"/>
      <w:r w:rsidR="008175B9">
        <w:rPr>
          <w:rFonts w:ascii="Times New Roman" w:hAnsi="Times New Roman" w:cs="Times New Roman"/>
          <w:sz w:val="24"/>
          <w:szCs w:val="24"/>
        </w:rPr>
        <w:t>koronáriatágító</w:t>
      </w:r>
      <w:proofErr w:type="spellEnd"/>
      <w:r w:rsidR="008175B9">
        <w:rPr>
          <w:rFonts w:ascii="Times New Roman" w:hAnsi="Times New Roman" w:cs="Times New Roman"/>
          <w:sz w:val="24"/>
          <w:szCs w:val="24"/>
        </w:rPr>
        <w:t xml:space="preserve"> ballon optimális alkalmazási időtartamát kíván</w:t>
      </w:r>
      <w:r w:rsidR="005C4340">
        <w:rPr>
          <w:rFonts w:ascii="Times New Roman" w:hAnsi="Times New Roman" w:cs="Times New Roman"/>
          <w:sz w:val="24"/>
          <w:szCs w:val="24"/>
        </w:rPr>
        <w:t>j</w:t>
      </w:r>
      <w:r w:rsidR="008175B9">
        <w:rPr>
          <w:rFonts w:ascii="Times New Roman" w:hAnsi="Times New Roman" w:cs="Times New Roman"/>
          <w:sz w:val="24"/>
          <w:szCs w:val="24"/>
        </w:rPr>
        <w:t xml:space="preserve">a meghatározni. Végül </w:t>
      </w:r>
      <w:r w:rsidR="00E42D66">
        <w:rPr>
          <w:rFonts w:ascii="Times New Roman" w:hAnsi="Times New Roman" w:cs="Times New Roman"/>
          <w:sz w:val="24"/>
          <w:szCs w:val="24"/>
        </w:rPr>
        <w:t xml:space="preserve">megemlítendő, hogy </w:t>
      </w:r>
      <w:r w:rsidR="008175B9">
        <w:rPr>
          <w:rFonts w:ascii="Times New Roman" w:hAnsi="Times New Roman" w:cs="Times New Roman"/>
          <w:sz w:val="24"/>
          <w:szCs w:val="24"/>
        </w:rPr>
        <w:t xml:space="preserve">patkánymodellben a fizikai tevékenység szerepét </w:t>
      </w:r>
      <w:r w:rsidR="005C4340">
        <w:rPr>
          <w:rFonts w:ascii="Times New Roman" w:hAnsi="Times New Roman" w:cs="Times New Roman"/>
          <w:sz w:val="24"/>
          <w:szCs w:val="24"/>
        </w:rPr>
        <w:t xml:space="preserve">is </w:t>
      </w:r>
      <w:r w:rsidR="008175B9">
        <w:rPr>
          <w:rFonts w:ascii="Times New Roman" w:hAnsi="Times New Roman" w:cs="Times New Roman"/>
          <w:sz w:val="24"/>
          <w:szCs w:val="24"/>
        </w:rPr>
        <w:t>tanulmányoz</w:t>
      </w:r>
      <w:r w:rsidR="005C4340">
        <w:rPr>
          <w:rFonts w:ascii="Times New Roman" w:hAnsi="Times New Roman" w:cs="Times New Roman"/>
          <w:sz w:val="24"/>
          <w:szCs w:val="24"/>
        </w:rPr>
        <w:t>z</w:t>
      </w:r>
      <w:r w:rsidR="008175B9">
        <w:rPr>
          <w:rFonts w:ascii="Times New Roman" w:hAnsi="Times New Roman" w:cs="Times New Roman"/>
          <w:sz w:val="24"/>
          <w:szCs w:val="24"/>
        </w:rPr>
        <w:t xml:space="preserve">a a herék </w:t>
      </w:r>
      <w:proofErr w:type="gramStart"/>
      <w:r w:rsidR="008175B9">
        <w:rPr>
          <w:rFonts w:ascii="Times New Roman" w:hAnsi="Times New Roman" w:cs="Times New Roman"/>
          <w:sz w:val="24"/>
          <w:szCs w:val="24"/>
        </w:rPr>
        <w:t xml:space="preserve">antioxidáns  </w:t>
      </w:r>
      <w:r w:rsidR="005C434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5C4340">
        <w:rPr>
          <w:rFonts w:ascii="Times New Roman" w:hAnsi="Times New Roman" w:cs="Times New Roman"/>
          <w:sz w:val="24"/>
          <w:szCs w:val="24"/>
        </w:rPr>
        <w:t xml:space="preserve"> gyulladásos paramétereit illetően.</w:t>
      </w:r>
    </w:p>
    <w:p w:rsidR="00D84E01" w:rsidRDefault="00502FAD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kardiovaszkuláris kórképek vezető szerepet játszanak a hazai morbiditásban és mortalitásban, ezért minden tanulmány, kísérlet és próbálkozás mely a szív- és érrendszeri betegségek csökkentésére irányul üdvözlendő. Rendkívül fontos, hogy e kórképek </w:t>
      </w:r>
      <w:proofErr w:type="spellStart"/>
      <w:r>
        <w:rPr>
          <w:rFonts w:ascii="Times New Roman" w:hAnsi="Times New Roman" w:cs="Times New Roman"/>
          <w:sz w:val="24"/>
          <w:szCs w:val="24"/>
        </w:rPr>
        <w:t>megelőzésésére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fokozott figyelmet fordítsunk, különösen életmódunk változtatásán keresztül. </w:t>
      </w:r>
      <w:r w:rsidR="00232C95">
        <w:rPr>
          <w:rFonts w:ascii="Times New Roman" w:hAnsi="Times New Roman" w:cs="Times New Roman"/>
          <w:sz w:val="24"/>
          <w:szCs w:val="24"/>
        </w:rPr>
        <w:t xml:space="preserve">Mindezek alapján vitathatatlan, hogy Pósa </w:t>
      </w:r>
      <w:r w:rsidR="008007E2">
        <w:rPr>
          <w:rFonts w:ascii="Times New Roman" w:hAnsi="Times New Roman" w:cs="Times New Roman"/>
          <w:sz w:val="24"/>
          <w:szCs w:val="24"/>
        </w:rPr>
        <w:t>A</w:t>
      </w:r>
      <w:r w:rsidR="00232C95">
        <w:rPr>
          <w:rFonts w:ascii="Times New Roman" w:hAnsi="Times New Roman" w:cs="Times New Roman"/>
          <w:sz w:val="24"/>
          <w:szCs w:val="24"/>
        </w:rPr>
        <w:t>nik</w:t>
      </w:r>
      <w:r w:rsidR="008007E2">
        <w:rPr>
          <w:rFonts w:ascii="Times New Roman" w:hAnsi="Times New Roman" w:cs="Times New Roman"/>
          <w:sz w:val="24"/>
          <w:szCs w:val="24"/>
        </w:rPr>
        <w:t>ó</w:t>
      </w:r>
      <w:r w:rsidR="00232C95">
        <w:rPr>
          <w:rFonts w:ascii="Times New Roman" w:hAnsi="Times New Roman" w:cs="Times New Roman"/>
          <w:sz w:val="24"/>
          <w:szCs w:val="24"/>
        </w:rPr>
        <w:t xml:space="preserve"> értekezése aktuális, fontos témakörrel foglalkozik.  </w:t>
      </w:r>
    </w:p>
    <w:p w:rsidR="00D84E01" w:rsidRDefault="00D84E01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2FAD" w:rsidRPr="00562E1C" w:rsidRDefault="00F808AB" w:rsidP="009C3D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disszertáció formai bírálata</w:t>
      </w:r>
      <w:r w:rsidR="00D84E01" w:rsidRPr="00562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FAD" w:rsidRPr="00562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00D" w:rsidRDefault="00287F7F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értekezésérdemi terjedelme 123 oldal, melyhez köszönetnyilvánítás, 23 oldal irodalomjegyzék, és a saját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publikációk  listája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kapcsolódik.</w:t>
      </w:r>
      <w:r w:rsidR="00F4554F">
        <w:rPr>
          <w:rFonts w:ascii="Times New Roman" w:hAnsi="Times New Roman" w:cs="Times New Roman"/>
          <w:sz w:val="24"/>
          <w:szCs w:val="24"/>
        </w:rPr>
        <w:t xml:space="preserve"> A disszertáció szerkezete az akadémiai elvárásnak megfelel, a hagyományos struktúrát követi. </w:t>
      </w:r>
      <w:r w:rsid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AE4BE0">
        <w:rPr>
          <w:rFonts w:ascii="Times New Roman" w:hAnsi="Times New Roman" w:cs="Times New Roman"/>
          <w:sz w:val="24"/>
          <w:szCs w:val="24"/>
        </w:rPr>
        <w:t xml:space="preserve">Bevezetés – Irodalmi áttekintés – Célkitűzések – Anyagok és módszer – Eredmények – Diszkusszió – Következtetések – Irodalomjegyzék c. fejezetek követik egymást. </w:t>
      </w:r>
      <w:r w:rsidR="002A1CFB">
        <w:rPr>
          <w:rFonts w:ascii="Times New Roman" w:hAnsi="Times New Roman" w:cs="Times New Roman"/>
          <w:sz w:val="24"/>
          <w:szCs w:val="24"/>
        </w:rPr>
        <w:t>Kár, hogy a Tartalomjegyzék nem tartalmazza az Eredmények fő fejezet tíz alfejezetét, ami a könnyebb eligazodást</w:t>
      </w:r>
      <w:r w:rsidR="0008799E">
        <w:rPr>
          <w:rFonts w:ascii="Times New Roman" w:hAnsi="Times New Roman" w:cs="Times New Roman"/>
          <w:sz w:val="24"/>
          <w:szCs w:val="24"/>
        </w:rPr>
        <w:t>, tá</w:t>
      </w:r>
      <w:r w:rsidR="00562E1C">
        <w:rPr>
          <w:rFonts w:ascii="Times New Roman" w:hAnsi="Times New Roman" w:cs="Times New Roman"/>
          <w:sz w:val="24"/>
          <w:szCs w:val="24"/>
        </w:rPr>
        <w:t>jékozódást</w:t>
      </w:r>
      <w:r w:rsidR="002A1CFB">
        <w:rPr>
          <w:rFonts w:ascii="Times New Roman" w:hAnsi="Times New Roman" w:cs="Times New Roman"/>
          <w:sz w:val="24"/>
          <w:szCs w:val="24"/>
        </w:rPr>
        <w:t xml:space="preserve"> segítené</w:t>
      </w:r>
      <w:r w:rsidR="0019508B">
        <w:rPr>
          <w:rFonts w:ascii="Times New Roman" w:hAnsi="Times New Roman" w:cs="Times New Roman"/>
          <w:sz w:val="24"/>
          <w:szCs w:val="24"/>
        </w:rPr>
        <w:t>.</w:t>
      </w:r>
      <w:r w:rsidR="002A1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CE2" w:rsidRDefault="0010500D" w:rsidP="00632C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értekezés </w:t>
      </w:r>
      <w:r w:rsidR="002414E5">
        <w:rPr>
          <w:rFonts w:ascii="Times New Roman" w:hAnsi="Times New Roman" w:cs="Times New Roman"/>
          <w:sz w:val="24"/>
          <w:szCs w:val="24"/>
        </w:rPr>
        <w:t xml:space="preserve">jól </w:t>
      </w:r>
      <w:r>
        <w:rPr>
          <w:rFonts w:ascii="Times New Roman" w:hAnsi="Times New Roman" w:cs="Times New Roman"/>
          <w:sz w:val="24"/>
          <w:szCs w:val="24"/>
        </w:rPr>
        <w:t xml:space="preserve">áttekinthető, </w:t>
      </w:r>
      <w:r w:rsidR="002414E5">
        <w:rPr>
          <w:rFonts w:ascii="Times New Roman" w:hAnsi="Times New Roman" w:cs="Times New Roman"/>
          <w:sz w:val="24"/>
          <w:szCs w:val="24"/>
        </w:rPr>
        <w:t xml:space="preserve">megfelelően </w:t>
      </w:r>
      <w:r w:rsidR="00F31B80">
        <w:rPr>
          <w:rFonts w:ascii="Times New Roman" w:hAnsi="Times New Roman" w:cs="Times New Roman"/>
          <w:sz w:val="24"/>
          <w:szCs w:val="24"/>
        </w:rPr>
        <w:t>tagolt</w:t>
      </w:r>
      <w:proofErr w:type="gramStart"/>
      <w:r w:rsidR="00F31B80">
        <w:rPr>
          <w:rFonts w:ascii="Times New Roman" w:hAnsi="Times New Roman" w:cs="Times New Roman"/>
          <w:sz w:val="24"/>
          <w:szCs w:val="24"/>
        </w:rPr>
        <w:t xml:space="preserve">, </w:t>
      </w:r>
      <w:r w:rsidR="002414E5" w:rsidRPr="00474B7F">
        <w:rPr>
          <w:rFonts w:ascii="Times New Roman" w:hAnsi="Times New Roman" w:cs="Times New Roman"/>
          <w:sz w:val="24"/>
          <w:szCs w:val="24"/>
        </w:rPr>
        <w:t xml:space="preserve"> könnyen</w:t>
      </w:r>
      <w:proofErr w:type="gramEnd"/>
      <w:r w:rsidR="002414E5" w:rsidRPr="00474B7F">
        <w:rPr>
          <w:rFonts w:ascii="Times New Roman" w:hAnsi="Times New Roman" w:cs="Times New Roman"/>
          <w:sz w:val="24"/>
          <w:szCs w:val="24"/>
        </w:rPr>
        <w:t xml:space="preserve"> olvasható, érthető</w:t>
      </w:r>
      <w:r w:rsidR="00F31B80">
        <w:rPr>
          <w:rFonts w:ascii="Times New Roman" w:hAnsi="Times New Roman" w:cs="Times New Roman"/>
          <w:sz w:val="24"/>
          <w:szCs w:val="24"/>
        </w:rPr>
        <w:t>.</w:t>
      </w:r>
      <w:r w:rsidR="002414E5" w:rsidRPr="00474B7F">
        <w:rPr>
          <w:rFonts w:ascii="Times New Roman" w:hAnsi="Times New Roman" w:cs="Times New Roman"/>
          <w:sz w:val="24"/>
          <w:szCs w:val="24"/>
        </w:rPr>
        <w:t xml:space="preserve"> </w:t>
      </w:r>
      <w:r w:rsidR="00F31B80">
        <w:rPr>
          <w:rFonts w:ascii="Times New Roman" w:hAnsi="Times New Roman" w:cs="Times New Roman"/>
          <w:sz w:val="24"/>
          <w:szCs w:val="24"/>
        </w:rPr>
        <w:t>I</w:t>
      </w:r>
      <w:r w:rsidR="002414E5" w:rsidRPr="00474B7F">
        <w:rPr>
          <w:rFonts w:ascii="Times New Roman" w:hAnsi="Times New Roman" w:cs="Times New Roman"/>
          <w:sz w:val="24"/>
          <w:szCs w:val="24"/>
        </w:rPr>
        <w:t xml:space="preserve">dőnként egy-egy </w:t>
      </w:r>
      <w:r w:rsidR="00787888" w:rsidRPr="00474B7F">
        <w:rPr>
          <w:rFonts w:ascii="Times New Roman" w:hAnsi="Times New Roman" w:cs="Times New Roman"/>
          <w:sz w:val="24"/>
          <w:szCs w:val="24"/>
        </w:rPr>
        <w:t>szokatlannak t</w:t>
      </w:r>
      <w:r w:rsidR="000B7C08" w:rsidRPr="00474B7F">
        <w:rPr>
          <w:rFonts w:ascii="Times New Roman" w:hAnsi="Times New Roman" w:cs="Times New Roman"/>
          <w:sz w:val="24"/>
          <w:szCs w:val="24"/>
        </w:rPr>
        <w:t>ű</w:t>
      </w:r>
      <w:r w:rsidR="00787888" w:rsidRPr="00474B7F">
        <w:rPr>
          <w:rFonts w:ascii="Times New Roman" w:hAnsi="Times New Roman" w:cs="Times New Roman"/>
          <w:sz w:val="24"/>
          <w:szCs w:val="24"/>
        </w:rPr>
        <w:t xml:space="preserve">nő </w:t>
      </w:r>
      <w:r w:rsidR="002414E5" w:rsidRPr="00474B7F">
        <w:rPr>
          <w:rFonts w:ascii="Times New Roman" w:hAnsi="Times New Roman" w:cs="Times New Roman"/>
          <w:sz w:val="24"/>
          <w:szCs w:val="24"/>
        </w:rPr>
        <w:t xml:space="preserve">kifejezéssel találkozik az olvasó pl. </w:t>
      </w:r>
      <w:r w:rsidR="005A294A" w:rsidRPr="00474B7F">
        <w:rPr>
          <w:rFonts w:ascii="Times New Roman" w:hAnsi="Times New Roman" w:cs="Times New Roman"/>
          <w:sz w:val="24"/>
          <w:szCs w:val="24"/>
        </w:rPr>
        <w:t xml:space="preserve">furcsán hangzik </w:t>
      </w:r>
      <w:r w:rsidR="00787888" w:rsidRPr="00474B7F">
        <w:rPr>
          <w:rFonts w:ascii="Times New Roman" w:hAnsi="Times New Roman" w:cs="Times New Roman"/>
          <w:sz w:val="24"/>
          <w:szCs w:val="24"/>
        </w:rPr>
        <w:t xml:space="preserve">patkányok esetén rekreációs testmozgásról </w:t>
      </w:r>
      <w:r w:rsidR="005A294A" w:rsidRPr="00474B7F">
        <w:rPr>
          <w:rFonts w:ascii="Times New Roman" w:hAnsi="Times New Roman" w:cs="Times New Roman"/>
          <w:sz w:val="24"/>
          <w:szCs w:val="24"/>
        </w:rPr>
        <w:t>beszélni.</w:t>
      </w:r>
      <w:r w:rsidR="00386A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86A49">
        <w:rPr>
          <w:rFonts w:ascii="Times New Roman" w:hAnsi="Times New Roman" w:cs="Times New Roman"/>
          <w:sz w:val="24"/>
          <w:szCs w:val="24"/>
        </w:rPr>
        <w:t>neointimális</w:t>
      </w:r>
      <w:proofErr w:type="spellEnd"/>
      <w:r w:rsidR="00386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A49">
        <w:rPr>
          <w:rFonts w:ascii="Times New Roman" w:hAnsi="Times New Roman" w:cs="Times New Roman"/>
          <w:sz w:val="24"/>
          <w:szCs w:val="24"/>
        </w:rPr>
        <w:t>proliferáció</w:t>
      </w:r>
      <w:proofErr w:type="spellEnd"/>
      <w:r w:rsidR="00386A49">
        <w:rPr>
          <w:rFonts w:ascii="Times New Roman" w:hAnsi="Times New Roman" w:cs="Times New Roman"/>
          <w:sz w:val="24"/>
          <w:szCs w:val="24"/>
        </w:rPr>
        <w:t xml:space="preserve"> helyett szerencsésebb </w:t>
      </w:r>
      <w:r w:rsidR="00127DB5">
        <w:rPr>
          <w:rFonts w:ascii="Times New Roman" w:hAnsi="Times New Roman" w:cs="Times New Roman"/>
          <w:sz w:val="24"/>
          <w:szCs w:val="24"/>
        </w:rPr>
        <w:t>más</w:t>
      </w:r>
      <w:r w:rsidR="00386A49">
        <w:rPr>
          <w:rFonts w:ascii="Times New Roman" w:hAnsi="Times New Roman" w:cs="Times New Roman"/>
          <w:sz w:val="24"/>
          <w:szCs w:val="24"/>
        </w:rPr>
        <w:t xml:space="preserve"> megfogalmazás.  </w:t>
      </w:r>
      <w:r w:rsidR="002414E5" w:rsidRPr="00474B7F">
        <w:rPr>
          <w:rFonts w:ascii="Times New Roman" w:hAnsi="Times New Roman" w:cs="Times New Roman"/>
          <w:sz w:val="24"/>
          <w:szCs w:val="24"/>
        </w:rPr>
        <w:t xml:space="preserve"> </w:t>
      </w:r>
      <w:r w:rsidRPr="0047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Pr="00474B7F" w:rsidRDefault="00AB001D" w:rsidP="00632C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B7F">
        <w:rPr>
          <w:rFonts w:ascii="Times New Roman" w:hAnsi="Times New Roman" w:cs="Times New Roman"/>
          <w:sz w:val="24"/>
          <w:szCs w:val="24"/>
        </w:rPr>
        <w:t>Helyenként a rövidítések halmozódnak egy mondatban pl. 83. oldalon „A HBA értékek szignifikánsan csökkentek az ISO-val kezelt állapokban a CTRL csoporthoz képest, míg a 3 hetes úszástréning, akár az ISO injekció előtt vagy után akár kombináltan, szignifikánsan növelte a HBA értékeket.”</w:t>
      </w:r>
      <w:r w:rsidR="002A1CFB" w:rsidRPr="00474B7F">
        <w:rPr>
          <w:rFonts w:ascii="Times New Roman" w:hAnsi="Times New Roman" w:cs="Times New Roman"/>
          <w:sz w:val="24"/>
          <w:szCs w:val="24"/>
        </w:rPr>
        <w:t xml:space="preserve"> </w:t>
      </w:r>
      <w:r w:rsidRPr="00474B7F">
        <w:rPr>
          <w:rFonts w:ascii="Times New Roman" w:hAnsi="Times New Roman" w:cs="Times New Roman"/>
          <w:sz w:val="24"/>
          <w:szCs w:val="24"/>
        </w:rPr>
        <w:t xml:space="preserve"> </w:t>
      </w:r>
      <w:r w:rsidR="00632CE2">
        <w:rPr>
          <w:rFonts w:ascii="Times New Roman" w:hAnsi="Times New Roman" w:cs="Times New Roman"/>
          <w:sz w:val="24"/>
          <w:szCs w:val="24"/>
        </w:rPr>
        <w:t xml:space="preserve">Bár érthető a mondat, stílusa nem igényes. </w:t>
      </w:r>
    </w:p>
    <w:p w:rsidR="00330B8E" w:rsidRDefault="00386A49" w:rsidP="00632C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dolgozatban 50 ábra található, ezek többsége könnyen áttekinthető, átlátható, de </w:t>
      </w:r>
      <w:proofErr w:type="gramStart"/>
      <w:r>
        <w:rPr>
          <w:rFonts w:ascii="Times New Roman" w:hAnsi="Times New Roman" w:cs="Times New Roman"/>
          <w:sz w:val="24"/>
          <w:szCs w:val="24"/>
        </w:rPr>
        <w:t>nem  egységes</w:t>
      </w:r>
      <w:proofErr w:type="gramEnd"/>
      <w:r w:rsidR="00562E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B80">
        <w:rPr>
          <w:rFonts w:ascii="Times New Roman" w:hAnsi="Times New Roman" w:cs="Times New Roman"/>
          <w:sz w:val="24"/>
          <w:szCs w:val="24"/>
        </w:rPr>
        <w:t>A 20. ábrán a függőleges tengelyen HO aktivitás szerepel, a szövegben HO-1 aktivitás. valószínű, hogy elírásról van szó. A 35.</w:t>
      </w:r>
      <w:r w:rsidR="00EE365A">
        <w:rPr>
          <w:rFonts w:ascii="Times New Roman" w:hAnsi="Times New Roman" w:cs="Times New Roman"/>
          <w:sz w:val="24"/>
          <w:szCs w:val="24"/>
        </w:rPr>
        <w:t xml:space="preserve"> </w:t>
      </w:r>
      <w:r w:rsidR="00F31B80">
        <w:rPr>
          <w:rFonts w:ascii="Times New Roman" w:hAnsi="Times New Roman" w:cs="Times New Roman"/>
          <w:sz w:val="24"/>
          <w:szCs w:val="24"/>
        </w:rPr>
        <w:t xml:space="preserve">oldalon levő táblázatnak nincs száma. </w:t>
      </w:r>
      <w:r>
        <w:rPr>
          <w:rFonts w:ascii="Times New Roman" w:hAnsi="Times New Roman" w:cs="Times New Roman"/>
          <w:sz w:val="24"/>
          <w:szCs w:val="24"/>
        </w:rPr>
        <w:t xml:space="preserve">Néhány ábra, főleg a 7. célkitűzés eredményei c. alfejezetben alig olvasható. A 72. oldalon levő táblázat alatt is ábra felirat található. </w:t>
      </w:r>
      <w:r w:rsidR="00562E1C">
        <w:rPr>
          <w:rFonts w:ascii="Times New Roman" w:hAnsi="Times New Roman" w:cs="Times New Roman"/>
          <w:sz w:val="24"/>
          <w:szCs w:val="24"/>
        </w:rPr>
        <w:t xml:space="preserve">A 81. oldalon levő fotók nem informatívak. </w:t>
      </w:r>
      <w:r w:rsidR="00330B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94. oldalon levő táblázatnak </w:t>
      </w:r>
      <w:r w:rsidR="006C4956">
        <w:rPr>
          <w:rFonts w:ascii="Times New Roman" w:hAnsi="Times New Roman" w:cs="Times New Roman"/>
          <w:sz w:val="24"/>
          <w:szCs w:val="24"/>
        </w:rPr>
        <w:t>sincs száma</w:t>
      </w:r>
      <w:proofErr w:type="gramStart"/>
      <w:r w:rsidR="006C4956">
        <w:rPr>
          <w:rFonts w:ascii="Times New Roman" w:hAnsi="Times New Roman" w:cs="Times New Roman"/>
          <w:sz w:val="24"/>
          <w:szCs w:val="24"/>
        </w:rPr>
        <w:t xml:space="preserve">, </w:t>
      </w:r>
      <w:r w:rsidR="00C208E6">
        <w:rPr>
          <w:rFonts w:ascii="Times New Roman" w:hAnsi="Times New Roman" w:cs="Times New Roman"/>
          <w:sz w:val="24"/>
          <w:szCs w:val="24"/>
        </w:rPr>
        <w:t xml:space="preserve"> címe</w:t>
      </w:r>
      <w:proofErr w:type="gramEnd"/>
      <w:r w:rsidR="00C208E6">
        <w:rPr>
          <w:rFonts w:ascii="Times New Roman" w:hAnsi="Times New Roman" w:cs="Times New Roman"/>
          <w:sz w:val="24"/>
          <w:szCs w:val="24"/>
        </w:rPr>
        <w:t xml:space="preserve"> sincs.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DF8">
        <w:rPr>
          <w:rFonts w:ascii="Times New Roman" w:hAnsi="Times New Roman" w:cs="Times New Roman"/>
          <w:sz w:val="24"/>
          <w:szCs w:val="24"/>
        </w:rPr>
        <w:t>A 76.</w:t>
      </w:r>
      <w:r w:rsidR="006C4956">
        <w:rPr>
          <w:rFonts w:ascii="Times New Roman" w:hAnsi="Times New Roman" w:cs="Times New Roman"/>
          <w:sz w:val="24"/>
          <w:szCs w:val="24"/>
        </w:rPr>
        <w:t>,</w:t>
      </w:r>
      <w:r w:rsidR="00CD3DF8">
        <w:rPr>
          <w:rFonts w:ascii="Times New Roman" w:hAnsi="Times New Roman" w:cs="Times New Roman"/>
          <w:sz w:val="24"/>
          <w:szCs w:val="24"/>
        </w:rPr>
        <w:t xml:space="preserve"> </w:t>
      </w:r>
      <w:r w:rsidR="006C4956">
        <w:rPr>
          <w:rFonts w:ascii="Times New Roman" w:hAnsi="Times New Roman" w:cs="Times New Roman"/>
          <w:sz w:val="24"/>
          <w:szCs w:val="24"/>
        </w:rPr>
        <w:t>80., 81. és</w:t>
      </w:r>
      <w:r w:rsidR="00CD3DF8">
        <w:rPr>
          <w:rFonts w:ascii="Times New Roman" w:hAnsi="Times New Roman" w:cs="Times New Roman"/>
          <w:sz w:val="24"/>
          <w:szCs w:val="24"/>
        </w:rPr>
        <w:t xml:space="preserve"> 85. oldalon levő ábrák felirata a következő oldalakon található. </w:t>
      </w:r>
    </w:p>
    <w:p w:rsidR="00330B8E" w:rsidRPr="00595242" w:rsidRDefault="00330B8E" w:rsidP="00632C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5242">
        <w:rPr>
          <w:rFonts w:ascii="Times New Roman" w:hAnsi="Times New Roman" w:cs="Times New Roman"/>
          <w:b/>
          <w:sz w:val="24"/>
          <w:szCs w:val="24"/>
        </w:rPr>
        <w:t>A</w:t>
      </w:r>
      <w:r w:rsidR="00F808AB">
        <w:rPr>
          <w:rFonts w:ascii="Times New Roman" w:hAnsi="Times New Roman" w:cs="Times New Roman"/>
          <w:b/>
          <w:sz w:val="24"/>
          <w:szCs w:val="24"/>
        </w:rPr>
        <w:t xml:space="preserve"> disszertáció tartalmi bírálata</w:t>
      </w:r>
      <w:r w:rsidRPr="00595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8FF" w:rsidRDefault="006228FF" w:rsidP="00632C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értekezés 10 saját közleményen alapul, melyek magas tudományos színvonalú nemzetközi folyó</w:t>
      </w:r>
      <w:r w:rsidR="002F67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ratokban jelentek meg. Ezek közül a jelölt 5 cikkben első szerző</w:t>
      </w:r>
      <w:r w:rsidR="002F67BF">
        <w:rPr>
          <w:rFonts w:ascii="Times New Roman" w:hAnsi="Times New Roman" w:cs="Times New Roman"/>
          <w:sz w:val="24"/>
          <w:szCs w:val="24"/>
        </w:rPr>
        <w:t xml:space="preserve">, </w:t>
      </w:r>
      <w:r w:rsidR="002960A9">
        <w:rPr>
          <w:rFonts w:ascii="Times New Roman" w:hAnsi="Times New Roman" w:cs="Times New Roman"/>
          <w:sz w:val="24"/>
          <w:szCs w:val="24"/>
        </w:rPr>
        <w:t>4</w:t>
      </w:r>
      <w:r w:rsidR="002F67BF">
        <w:rPr>
          <w:rFonts w:ascii="Times New Roman" w:hAnsi="Times New Roman" w:cs="Times New Roman"/>
          <w:sz w:val="24"/>
          <w:szCs w:val="24"/>
        </w:rPr>
        <w:t xml:space="preserve"> közleményben utolsó szerző. </w:t>
      </w:r>
      <w:r w:rsidR="00142694">
        <w:rPr>
          <w:rFonts w:ascii="Times New Roman" w:hAnsi="Times New Roman" w:cs="Times New Roman"/>
          <w:sz w:val="24"/>
          <w:szCs w:val="24"/>
        </w:rPr>
        <w:t xml:space="preserve">A publikációk a szerző nemzetközi ismertségét igazolják. </w:t>
      </w:r>
    </w:p>
    <w:p w:rsidR="00453E09" w:rsidRDefault="000554FD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30BC" w:rsidRPr="00151529">
        <w:rPr>
          <w:rFonts w:ascii="Times New Roman" w:hAnsi="Times New Roman" w:cs="Times New Roman"/>
          <w:i/>
          <w:sz w:val="24"/>
          <w:szCs w:val="24"/>
        </w:rPr>
        <w:t>B</w:t>
      </w:r>
      <w:r w:rsidRPr="00151529">
        <w:rPr>
          <w:rFonts w:ascii="Times New Roman" w:hAnsi="Times New Roman" w:cs="Times New Roman"/>
          <w:i/>
          <w:sz w:val="24"/>
          <w:szCs w:val="24"/>
        </w:rPr>
        <w:t>evezetés</w:t>
      </w:r>
      <w:r w:rsidRPr="00151529">
        <w:rPr>
          <w:rFonts w:ascii="Times New Roman" w:hAnsi="Times New Roman" w:cs="Times New Roman"/>
          <w:sz w:val="24"/>
          <w:szCs w:val="24"/>
        </w:rPr>
        <w:t xml:space="preserve"> </w:t>
      </w:r>
      <w:r w:rsidR="00281C8A">
        <w:rPr>
          <w:rFonts w:ascii="Times New Roman" w:hAnsi="Times New Roman" w:cs="Times New Roman"/>
          <w:sz w:val="24"/>
          <w:szCs w:val="24"/>
        </w:rPr>
        <w:t xml:space="preserve">c. fejezet </w:t>
      </w:r>
      <w:r>
        <w:rPr>
          <w:rFonts w:ascii="Times New Roman" w:hAnsi="Times New Roman" w:cs="Times New Roman"/>
          <w:sz w:val="24"/>
          <w:szCs w:val="24"/>
        </w:rPr>
        <w:t xml:space="preserve">felvázolja </w:t>
      </w:r>
      <w:r w:rsidR="004725E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kutatás főbb témaköreit</w:t>
      </w:r>
      <w:r w:rsidR="004725E3">
        <w:rPr>
          <w:rFonts w:ascii="Times New Roman" w:hAnsi="Times New Roman" w:cs="Times New Roman"/>
          <w:sz w:val="24"/>
          <w:szCs w:val="24"/>
        </w:rPr>
        <w:t>, lényegre törő, világos megfogalmazásokat tartalmaz.</w:t>
      </w:r>
      <w:r w:rsidR="00151529">
        <w:rPr>
          <w:rFonts w:ascii="Times New Roman" w:hAnsi="Times New Roman" w:cs="Times New Roman"/>
          <w:sz w:val="24"/>
          <w:szCs w:val="24"/>
        </w:rPr>
        <w:t xml:space="preserve"> </w:t>
      </w:r>
      <w:r w:rsidR="009130BC">
        <w:rPr>
          <w:rFonts w:ascii="Times New Roman" w:hAnsi="Times New Roman" w:cs="Times New Roman"/>
          <w:sz w:val="24"/>
          <w:szCs w:val="24"/>
        </w:rPr>
        <w:t xml:space="preserve">Az </w:t>
      </w:r>
      <w:r w:rsidR="009130BC" w:rsidRPr="00281C8A">
        <w:rPr>
          <w:rFonts w:ascii="Times New Roman" w:hAnsi="Times New Roman" w:cs="Times New Roman"/>
          <w:i/>
          <w:sz w:val="24"/>
          <w:szCs w:val="24"/>
        </w:rPr>
        <w:t>I</w:t>
      </w:r>
      <w:r w:rsidRPr="00281C8A">
        <w:rPr>
          <w:rFonts w:ascii="Times New Roman" w:hAnsi="Times New Roman" w:cs="Times New Roman"/>
          <w:i/>
          <w:sz w:val="24"/>
          <w:szCs w:val="24"/>
        </w:rPr>
        <w:t>rodalmi áttekintés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C8A">
        <w:rPr>
          <w:rFonts w:ascii="Times New Roman" w:hAnsi="Times New Roman" w:cs="Times New Roman"/>
          <w:sz w:val="24"/>
          <w:szCs w:val="24"/>
        </w:rPr>
        <w:t xml:space="preserve">c. fejezet </w:t>
      </w:r>
      <w:r>
        <w:rPr>
          <w:rFonts w:ascii="Times New Roman" w:hAnsi="Times New Roman" w:cs="Times New Roman"/>
          <w:sz w:val="24"/>
          <w:szCs w:val="24"/>
        </w:rPr>
        <w:t>a jelölt tudományos kutatásának hátterét tárja fel</w:t>
      </w:r>
      <w:r w:rsidR="00281C8A">
        <w:rPr>
          <w:rFonts w:ascii="Times New Roman" w:hAnsi="Times New Roman" w:cs="Times New Roman"/>
          <w:sz w:val="24"/>
          <w:szCs w:val="24"/>
        </w:rPr>
        <w:t>, mely a</w:t>
      </w:r>
      <w:r w:rsidR="007D71DD">
        <w:rPr>
          <w:rFonts w:ascii="Times New Roman" w:hAnsi="Times New Roman" w:cs="Times New Roman"/>
          <w:sz w:val="24"/>
          <w:szCs w:val="24"/>
        </w:rPr>
        <w:t xml:space="preserve"> témában kevésbé jártas olvasó számára </w:t>
      </w:r>
      <w:r w:rsidR="002339C1">
        <w:rPr>
          <w:rFonts w:ascii="Times New Roman" w:hAnsi="Times New Roman" w:cs="Times New Roman"/>
          <w:sz w:val="24"/>
          <w:szCs w:val="24"/>
        </w:rPr>
        <w:t xml:space="preserve">könnyen érthető. </w:t>
      </w:r>
      <w:r w:rsidR="009130BC">
        <w:rPr>
          <w:rFonts w:ascii="Times New Roman" w:hAnsi="Times New Roman" w:cs="Times New Roman"/>
          <w:sz w:val="24"/>
          <w:szCs w:val="24"/>
        </w:rPr>
        <w:t xml:space="preserve">A </w:t>
      </w:r>
      <w:r w:rsidR="009130BC" w:rsidRPr="00281C8A">
        <w:rPr>
          <w:rFonts w:ascii="Times New Roman" w:hAnsi="Times New Roman" w:cs="Times New Roman"/>
          <w:i/>
          <w:sz w:val="24"/>
          <w:szCs w:val="24"/>
        </w:rPr>
        <w:t>Célkitűzések</w:t>
      </w:r>
      <w:r w:rsidR="009130BC" w:rsidRPr="00151529">
        <w:rPr>
          <w:rFonts w:ascii="Times New Roman" w:hAnsi="Times New Roman" w:cs="Times New Roman"/>
          <w:sz w:val="24"/>
          <w:szCs w:val="24"/>
        </w:rPr>
        <w:t xml:space="preserve"> </w:t>
      </w:r>
      <w:r w:rsidR="00281C8A">
        <w:rPr>
          <w:rFonts w:ascii="Times New Roman" w:hAnsi="Times New Roman" w:cs="Times New Roman"/>
          <w:sz w:val="24"/>
          <w:szCs w:val="24"/>
        </w:rPr>
        <w:t xml:space="preserve">c. fejezetben a kutatás céljai </w:t>
      </w:r>
      <w:r w:rsidR="009130BC">
        <w:rPr>
          <w:rFonts w:ascii="Times New Roman" w:hAnsi="Times New Roman" w:cs="Times New Roman"/>
          <w:sz w:val="24"/>
          <w:szCs w:val="24"/>
        </w:rPr>
        <w:t>egyértelműe</w:t>
      </w:r>
      <w:r w:rsidR="00281C8A">
        <w:rPr>
          <w:rFonts w:ascii="Times New Roman" w:hAnsi="Times New Roman" w:cs="Times New Roman"/>
          <w:sz w:val="24"/>
          <w:szCs w:val="24"/>
        </w:rPr>
        <w:t xml:space="preserve">n, világosan </w:t>
      </w:r>
      <w:proofErr w:type="gramStart"/>
      <w:r w:rsidR="00281C8A">
        <w:rPr>
          <w:rFonts w:ascii="Times New Roman" w:hAnsi="Times New Roman" w:cs="Times New Roman"/>
          <w:sz w:val="24"/>
          <w:szCs w:val="24"/>
        </w:rPr>
        <w:t xml:space="preserve">megfogalmazódnak </w:t>
      </w:r>
      <w:r w:rsidR="00913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30BC">
        <w:rPr>
          <w:rFonts w:ascii="Times New Roman" w:hAnsi="Times New Roman" w:cs="Times New Roman"/>
          <w:sz w:val="24"/>
          <w:szCs w:val="24"/>
        </w:rPr>
        <w:t xml:space="preserve"> Az értekezés gondolatmenete a felsoroltakat követi. </w:t>
      </w:r>
      <w:proofErr w:type="gramStart"/>
      <w:r w:rsidR="009130BC" w:rsidRPr="00151529">
        <w:rPr>
          <w:rFonts w:ascii="Times New Roman" w:hAnsi="Times New Roman" w:cs="Times New Roman"/>
          <w:sz w:val="24"/>
          <w:szCs w:val="24"/>
        </w:rPr>
        <w:t xml:space="preserve">Az  </w:t>
      </w:r>
      <w:r w:rsidR="009130BC" w:rsidRPr="00151529">
        <w:rPr>
          <w:rFonts w:ascii="Times New Roman" w:hAnsi="Times New Roman" w:cs="Times New Roman"/>
          <w:i/>
          <w:sz w:val="24"/>
          <w:szCs w:val="24"/>
        </w:rPr>
        <w:t>Anyagok</w:t>
      </w:r>
      <w:proofErr w:type="gramEnd"/>
      <w:r w:rsidR="009130BC" w:rsidRPr="00151529">
        <w:rPr>
          <w:rFonts w:ascii="Times New Roman" w:hAnsi="Times New Roman" w:cs="Times New Roman"/>
          <w:i/>
          <w:sz w:val="24"/>
          <w:szCs w:val="24"/>
        </w:rPr>
        <w:t xml:space="preserve"> és módszerek</w:t>
      </w:r>
      <w:r w:rsidR="009130BC">
        <w:rPr>
          <w:rFonts w:ascii="Times New Roman" w:hAnsi="Times New Roman" w:cs="Times New Roman"/>
          <w:sz w:val="24"/>
          <w:szCs w:val="24"/>
        </w:rPr>
        <w:t xml:space="preserve"> c. fejezet rendkívül </w:t>
      </w:r>
      <w:r w:rsidR="009754F6">
        <w:rPr>
          <w:rFonts w:ascii="Times New Roman" w:hAnsi="Times New Roman" w:cs="Times New Roman"/>
          <w:sz w:val="24"/>
          <w:szCs w:val="24"/>
        </w:rPr>
        <w:t xml:space="preserve">igényes, </w:t>
      </w:r>
      <w:r w:rsidR="009130BC">
        <w:rPr>
          <w:rFonts w:ascii="Times New Roman" w:hAnsi="Times New Roman" w:cs="Times New Roman"/>
          <w:sz w:val="24"/>
          <w:szCs w:val="24"/>
        </w:rPr>
        <w:t>részletes, terjedelme 15 oldal.</w:t>
      </w:r>
      <w:r w:rsidR="001D46B2">
        <w:rPr>
          <w:rFonts w:ascii="Times New Roman" w:hAnsi="Times New Roman" w:cs="Times New Roman"/>
          <w:sz w:val="24"/>
          <w:szCs w:val="24"/>
        </w:rPr>
        <w:t xml:space="preserve"> </w:t>
      </w:r>
      <w:r w:rsidR="007243A2">
        <w:rPr>
          <w:rFonts w:ascii="Times New Roman" w:hAnsi="Times New Roman" w:cs="Times New Roman"/>
          <w:sz w:val="24"/>
          <w:szCs w:val="24"/>
        </w:rPr>
        <w:t xml:space="preserve">A kísérletek során számos vizsgálati eljárást alkalmaztak, melyek a szerző széleskörű metodikai tájékozottságát bizonyítják. </w:t>
      </w:r>
      <w:r w:rsidR="009754F6">
        <w:rPr>
          <w:rFonts w:ascii="Times New Roman" w:hAnsi="Times New Roman" w:cs="Times New Roman"/>
          <w:sz w:val="24"/>
          <w:szCs w:val="24"/>
        </w:rPr>
        <w:t xml:space="preserve">Az alkalmazott </w:t>
      </w:r>
      <w:r w:rsidR="007243A2">
        <w:rPr>
          <w:rFonts w:ascii="Times New Roman" w:hAnsi="Times New Roman" w:cs="Times New Roman"/>
          <w:sz w:val="24"/>
          <w:szCs w:val="24"/>
        </w:rPr>
        <w:t xml:space="preserve">vizsgáló </w:t>
      </w:r>
      <w:r w:rsidR="009754F6">
        <w:rPr>
          <w:rFonts w:ascii="Times New Roman" w:hAnsi="Times New Roman" w:cs="Times New Roman"/>
          <w:sz w:val="24"/>
          <w:szCs w:val="24"/>
        </w:rPr>
        <w:t>módszerek korszerűek.</w:t>
      </w:r>
      <w:r w:rsidR="007243A2">
        <w:rPr>
          <w:rFonts w:ascii="Times New Roman" w:hAnsi="Times New Roman" w:cs="Times New Roman"/>
          <w:sz w:val="24"/>
          <w:szCs w:val="24"/>
        </w:rPr>
        <w:t xml:space="preserve"> </w:t>
      </w:r>
      <w:r w:rsidR="009754F6">
        <w:rPr>
          <w:rFonts w:ascii="Times New Roman" w:hAnsi="Times New Roman" w:cs="Times New Roman"/>
          <w:sz w:val="24"/>
          <w:szCs w:val="24"/>
        </w:rPr>
        <w:t xml:space="preserve"> </w:t>
      </w:r>
      <w:r w:rsidR="001D46B2">
        <w:rPr>
          <w:rFonts w:ascii="Times New Roman" w:hAnsi="Times New Roman" w:cs="Times New Roman"/>
          <w:sz w:val="24"/>
          <w:szCs w:val="24"/>
        </w:rPr>
        <w:t xml:space="preserve">A 35. </w:t>
      </w:r>
      <w:proofErr w:type="spellStart"/>
      <w:r w:rsidR="001D46B2">
        <w:rPr>
          <w:rFonts w:ascii="Times New Roman" w:hAnsi="Times New Roman" w:cs="Times New Roman"/>
          <w:sz w:val="24"/>
          <w:szCs w:val="24"/>
        </w:rPr>
        <w:t>olalon</w:t>
      </w:r>
      <w:proofErr w:type="spellEnd"/>
      <w:r w:rsidR="001D46B2">
        <w:rPr>
          <w:rFonts w:ascii="Times New Roman" w:hAnsi="Times New Roman" w:cs="Times New Roman"/>
          <w:sz w:val="24"/>
          <w:szCs w:val="24"/>
        </w:rPr>
        <w:t xml:space="preserve"> szereplő táblázat a </w:t>
      </w:r>
      <w:proofErr w:type="spellStart"/>
      <w:r w:rsidR="001D46B2">
        <w:rPr>
          <w:rFonts w:ascii="Times New Roman" w:hAnsi="Times New Roman" w:cs="Times New Roman"/>
          <w:sz w:val="24"/>
          <w:szCs w:val="24"/>
        </w:rPr>
        <w:t>fitoösztrogén-mentes</w:t>
      </w:r>
      <w:proofErr w:type="spellEnd"/>
      <w:r w:rsidR="001D46B2">
        <w:rPr>
          <w:rFonts w:ascii="Times New Roman" w:hAnsi="Times New Roman" w:cs="Times New Roman"/>
          <w:sz w:val="24"/>
          <w:szCs w:val="24"/>
        </w:rPr>
        <w:t xml:space="preserve"> patkányeledel tápanyag</w:t>
      </w:r>
      <w:r w:rsidR="00A12547">
        <w:rPr>
          <w:rFonts w:ascii="Times New Roman" w:hAnsi="Times New Roman" w:cs="Times New Roman"/>
          <w:sz w:val="24"/>
          <w:szCs w:val="24"/>
        </w:rPr>
        <w:t>-</w:t>
      </w:r>
      <w:r w:rsidR="001D46B2">
        <w:rPr>
          <w:rFonts w:ascii="Times New Roman" w:hAnsi="Times New Roman" w:cs="Times New Roman"/>
          <w:sz w:val="24"/>
          <w:szCs w:val="24"/>
        </w:rPr>
        <w:t>összetételét tartalmazza.</w:t>
      </w:r>
      <w:r w:rsidR="00A12547">
        <w:rPr>
          <w:rFonts w:ascii="Times New Roman" w:hAnsi="Times New Roman" w:cs="Times New Roman"/>
          <w:sz w:val="24"/>
          <w:szCs w:val="24"/>
        </w:rPr>
        <w:t xml:space="preserve"> A szövegből nem derül ki, hogy ez volt a standard táplálék? </w:t>
      </w:r>
      <w:r w:rsidR="00FF73BD">
        <w:rPr>
          <w:rFonts w:ascii="Times New Roman" w:hAnsi="Times New Roman" w:cs="Times New Roman"/>
          <w:sz w:val="24"/>
          <w:szCs w:val="24"/>
        </w:rPr>
        <w:t>Az állatok m</w:t>
      </w:r>
      <w:r w:rsidR="00A12547">
        <w:rPr>
          <w:rFonts w:ascii="Times New Roman" w:hAnsi="Times New Roman" w:cs="Times New Roman"/>
          <w:sz w:val="24"/>
          <w:szCs w:val="24"/>
        </w:rPr>
        <w:t>inden vizsgálatban ezt fogy</w:t>
      </w:r>
      <w:r w:rsidR="00FF73BD">
        <w:rPr>
          <w:rFonts w:ascii="Times New Roman" w:hAnsi="Times New Roman" w:cs="Times New Roman"/>
          <w:sz w:val="24"/>
          <w:szCs w:val="24"/>
        </w:rPr>
        <w:t>asztották?</w:t>
      </w:r>
      <w:r w:rsidR="00323452">
        <w:rPr>
          <w:rFonts w:ascii="Times New Roman" w:hAnsi="Times New Roman" w:cs="Times New Roman"/>
          <w:sz w:val="24"/>
          <w:szCs w:val="24"/>
        </w:rPr>
        <w:t xml:space="preserve"> </w:t>
      </w:r>
      <w:r w:rsidR="003E6816">
        <w:rPr>
          <w:rFonts w:ascii="Times New Roman" w:hAnsi="Times New Roman" w:cs="Times New Roman"/>
          <w:sz w:val="24"/>
          <w:szCs w:val="24"/>
        </w:rPr>
        <w:t xml:space="preserve"> </w:t>
      </w:r>
      <w:r w:rsidR="00323452">
        <w:rPr>
          <w:rFonts w:ascii="Times New Roman" w:hAnsi="Times New Roman" w:cs="Times New Roman"/>
          <w:sz w:val="24"/>
          <w:szCs w:val="24"/>
        </w:rPr>
        <w:t>A fizikai terhelés kapcsán a következő megfogalmazás szerepel: „fizikai aktivitás (futás) az állatok napi rutinjának szerves részét képezték?”</w:t>
      </w:r>
      <w:r w:rsidR="00FF73BD">
        <w:rPr>
          <w:rFonts w:ascii="Times New Roman" w:hAnsi="Times New Roman" w:cs="Times New Roman"/>
          <w:sz w:val="24"/>
          <w:szCs w:val="24"/>
        </w:rPr>
        <w:t xml:space="preserve"> </w:t>
      </w:r>
      <w:r w:rsidR="00323452">
        <w:rPr>
          <w:rFonts w:ascii="Times New Roman" w:hAnsi="Times New Roman" w:cs="Times New Roman"/>
          <w:sz w:val="24"/>
          <w:szCs w:val="24"/>
        </w:rPr>
        <w:t xml:space="preserve">Ez mit jelent? Valamennyi állat </w:t>
      </w:r>
      <w:proofErr w:type="gramStart"/>
      <w:r w:rsidR="00323452">
        <w:rPr>
          <w:rFonts w:ascii="Times New Roman" w:hAnsi="Times New Roman" w:cs="Times New Roman"/>
          <w:sz w:val="24"/>
          <w:szCs w:val="24"/>
        </w:rPr>
        <w:t>megegyező  fizikai</w:t>
      </w:r>
      <w:proofErr w:type="gramEnd"/>
      <w:r w:rsidR="00323452">
        <w:rPr>
          <w:rFonts w:ascii="Times New Roman" w:hAnsi="Times New Roman" w:cs="Times New Roman"/>
          <w:sz w:val="24"/>
          <w:szCs w:val="24"/>
        </w:rPr>
        <w:t xml:space="preserve"> terhelésben részesült? </w:t>
      </w:r>
      <w:r w:rsidR="00352F03">
        <w:rPr>
          <w:rFonts w:ascii="Times New Roman" w:hAnsi="Times New Roman" w:cs="Times New Roman"/>
          <w:sz w:val="24"/>
          <w:szCs w:val="24"/>
        </w:rPr>
        <w:t>Miért nem alkalmaztak s</w:t>
      </w:r>
      <w:r w:rsidR="00323452">
        <w:rPr>
          <w:rFonts w:ascii="Times New Roman" w:hAnsi="Times New Roman" w:cs="Times New Roman"/>
          <w:sz w:val="24"/>
          <w:szCs w:val="24"/>
        </w:rPr>
        <w:t xml:space="preserve">tandardizált </w:t>
      </w:r>
      <w:r w:rsidR="00352F03">
        <w:rPr>
          <w:rFonts w:ascii="Times New Roman" w:hAnsi="Times New Roman" w:cs="Times New Roman"/>
          <w:sz w:val="24"/>
          <w:szCs w:val="24"/>
        </w:rPr>
        <w:t xml:space="preserve">fizikai </w:t>
      </w:r>
      <w:r w:rsidR="00323452">
        <w:rPr>
          <w:rFonts w:ascii="Times New Roman" w:hAnsi="Times New Roman" w:cs="Times New Roman"/>
          <w:sz w:val="24"/>
          <w:szCs w:val="24"/>
        </w:rPr>
        <w:t>terhelés</w:t>
      </w:r>
      <w:r w:rsidR="00352F03">
        <w:rPr>
          <w:rFonts w:ascii="Times New Roman" w:hAnsi="Times New Roman" w:cs="Times New Roman"/>
          <w:sz w:val="24"/>
          <w:szCs w:val="24"/>
        </w:rPr>
        <w:t xml:space="preserve">t? A fejezetből </w:t>
      </w:r>
      <w:r w:rsidR="00352F03">
        <w:rPr>
          <w:rFonts w:ascii="Times New Roman" w:hAnsi="Times New Roman" w:cs="Times New Roman"/>
          <w:sz w:val="24"/>
          <w:szCs w:val="24"/>
        </w:rPr>
        <w:lastRenderedPageBreak/>
        <w:t>hiányolom az alkalmazott statisztikai módszerek</w:t>
      </w:r>
      <w:r w:rsidR="00C86AF1">
        <w:rPr>
          <w:rFonts w:ascii="Times New Roman" w:hAnsi="Times New Roman" w:cs="Times New Roman"/>
          <w:sz w:val="24"/>
          <w:szCs w:val="24"/>
        </w:rPr>
        <w:t xml:space="preserve"> leírását</w:t>
      </w:r>
      <w:r w:rsidR="00352F03">
        <w:rPr>
          <w:rFonts w:ascii="Times New Roman" w:hAnsi="Times New Roman" w:cs="Times New Roman"/>
          <w:sz w:val="24"/>
          <w:szCs w:val="24"/>
        </w:rPr>
        <w:t>, ezek ismertet</w:t>
      </w:r>
      <w:r w:rsidR="00C86AF1">
        <w:rPr>
          <w:rFonts w:ascii="Times New Roman" w:hAnsi="Times New Roman" w:cs="Times New Roman"/>
          <w:sz w:val="24"/>
          <w:szCs w:val="24"/>
        </w:rPr>
        <w:t>é</w:t>
      </w:r>
      <w:r w:rsidR="00352F03">
        <w:rPr>
          <w:rFonts w:ascii="Times New Roman" w:hAnsi="Times New Roman" w:cs="Times New Roman"/>
          <w:sz w:val="24"/>
          <w:szCs w:val="24"/>
        </w:rPr>
        <w:t xml:space="preserve">se szükséges. </w:t>
      </w:r>
      <w:r w:rsidR="00453E09">
        <w:rPr>
          <w:rFonts w:ascii="Times New Roman" w:hAnsi="Times New Roman" w:cs="Times New Roman"/>
          <w:sz w:val="24"/>
          <w:szCs w:val="24"/>
        </w:rPr>
        <w:br/>
      </w:r>
      <w:r w:rsidR="003A3614">
        <w:rPr>
          <w:rFonts w:ascii="Times New Roman" w:hAnsi="Times New Roman" w:cs="Times New Roman"/>
          <w:sz w:val="24"/>
          <w:szCs w:val="24"/>
        </w:rPr>
        <w:t xml:space="preserve">Az </w:t>
      </w:r>
      <w:r w:rsidR="003A3614" w:rsidRPr="00151529">
        <w:rPr>
          <w:rFonts w:ascii="Times New Roman" w:hAnsi="Times New Roman" w:cs="Times New Roman"/>
          <w:i/>
          <w:sz w:val="24"/>
          <w:szCs w:val="24"/>
        </w:rPr>
        <w:t>Eredmények</w:t>
      </w:r>
      <w:r w:rsidR="003A3614">
        <w:rPr>
          <w:rFonts w:ascii="Times New Roman" w:hAnsi="Times New Roman" w:cs="Times New Roman"/>
          <w:sz w:val="24"/>
          <w:szCs w:val="24"/>
        </w:rPr>
        <w:t xml:space="preserve"> c. fejezet a tíz célkitűzés megfelelő sorrendjében ismerteti a vizsgálatok során nyert adatokat. </w:t>
      </w:r>
      <w:r w:rsidR="00260A16">
        <w:rPr>
          <w:rFonts w:ascii="Times New Roman" w:hAnsi="Times New Roman" w:cs="Times New Roman"/>
          <w:sz w:val="24"/>
          <w:szCs w:val="24"/>
        </w:rPr>
        <w:t>A kutatások számos</w:t>
      </w:r>
      <w:r w:rsidR="00B330DD">
        <w:rPr>
          <w:rFonts w:ascii="Times New Roman" w:hAnsi="Times New Roman" w:cs="Times New Roman"/>
          <w:sz w:val="24"/>
          <w:szCs w:val="24"/>
        </w:rPr>
        <w:t xml:space="preserve"> új megállapítást eredményeztek, melyek közül véleményem szerint az alábbiak a legjelentősebbek</w:t>
      </w:r>
      <w:r w:rsidR="00281C8A">
        <w:rPr>
          <w:rFonts w:ascii="Times New Roman" w:hAnsi="Times New Roman" w:cs="Times New Roman"/>
          <w:sz w:val="24"/>
          <w:szCs w:val="24"/>
        </w:rPr>
        <w:t>:</w:t>
      </w:r>
      <w:r w:rsidR="00B330DD">
        <w:rPr>
          <w:rFonts w:ascii="Times New Roman" w:hAnsi="Times New Roman" w:cs="Times New Roman"/>
          <w:sz w:val="24"/>
          <w:szCs w:val="24"/>
        </w:rPr>
        <w:t xml:space="preserve"> </w:t>
      </w:r>
      <w:r w:rsidR="00260A16">
        <w:rPr>
          <w:rFonts w:ascii="Times New Roman" w:hAnsi="Times New Roman" w:cs="Times New Roman"/>
          <w:sz w:val="24"/>
          <w:szCs w:val="24"/>
        </w:rPr>
        <w:t xml:space="preserve"> </w:t>
      </w:r>
      <w:r w:rsidR="00453E09">
        <w:rPr>
          <w:rFonts w:ascii="Times New Roman" w:hAnsi="Times New Roman" w:cs="Times New Roman"/>
          <w:sz w:val="24"/>
          <w:szCs w:val="24"/>
        </w:rPr>
        <w:br/>
      </w:r>
      <w:r w:rsidR="00453E09">
        <w:rPr>
          <w:rFonts w:ascii="Times New Roman" w:hAnsi="Times New Roman" w:cs="Times New Roman"/>
          <w:sz w:val="24"/>
          <w:szCs w:val="24"/>
        </w:rPr>
        <w:br/>
      </w:r>
      <w:r w:rsidR="009051BB">
        <w:rPr>
          <w:rFonts w:ascii="Times New Roman" w:hAnsi="Times New Roman" w:cs="Times New Roman"/>
          <w:sz w:val="24"/>
          <w:szCs w:val="24"/>
        </w:rPr>
        <w:t xml:space="preserve">A szerző megállapította, </w:t>
      </w:r>
      <w:proofErr w:type="gramStart"/>
      <w:r w:rsidR="009051BB">
        <w:rPr>
          <w:rFonts w:ascii="Times New Roman" w:hAnsi="Times New Roman" w:cs="Times New Roman"/>
          <w:sz w:val="24"/>
          <w:szCs w:val="24"/>
        </w:rPr>
        <w:t>hogy  a</w:t>
      </w:r>
      <w:proofErr w:type="gramEnd"/>
      <w:r w:rsidR="009051BB">
        <w:rPr>
          <w:rFonts w:ascii="Times New Roman" w:hAnsi="Times New Roman" w:cs="Times New Roman"/>
          <w:sz w:val="24"/>
          <w:szCs w:val="24"/>
        </w:rPr>
        <w:t xml:space="preserve"> hím állatokhoz képest a nőstény állatok bal kamrájában és aortájában a </w:t>
      </w:r>
      <w:proofErr w:type="spellStart"/>
      <w:r w:rsidR="009051BB"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 w:rsidR="009051BB">
        <w:rPr>
          <w:rFonts w:ascii="Times New Roman" w:hAnsi="Times New Roman" w:cs="Times New Roman"/>
          <w:sz w:val="24"/>
          <w:szCs w:val="24"/>
        </w:rPr>
        <w:t xml:space="preserve"> enzimrendszer </w:t>
      </w:r>
      <w:proofErr w:type="spellStart"/>
      <w:r w:rsidR="009051BB">
        <w:rPr>
          <w:rFonts w:ascii="Times New Roman" w:hAnsi="Times New Roman" w:cs="Times New Roman"/>
          <w:sz w:val="24"/>
          <w:szCs w:val="24"/>
        </w:rPr>
        <w:t>expressziója</w:t>
      </w:r>
      <w:proofErr w:type="spellEnd"/>
      <w:r w:rsidR="009051BB">
        <w:rPr>
          <w:rFonts w:ascii="Times New Roman" w:hAnsi="Times New Roman" w:cs="Times New Roman"/>
          <w:sz w:val="24"/>
          <w:szCs w:val="24"/>
        </w:rPr>
        <w:t xml:space="preserve"> és aktivitása szignifikánsan emelkedett. </w:t>
      </w:r>
    </w:p>
    <w:p w:rsidR="009051BB" w:rsidRDefault="00997BFB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enzimrendszer  fokozott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ativitása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kardioprotektív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hatású volt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állatkísétrletekben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hemoxigenáz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rendszer specifikus gátlása megakadályozza a fokozott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kardioprotekcióra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utaló jelenségek kialakulását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pre-menopauzában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levő nőstényekben és súlyosbítja a hímekben.   </w:t>
      </w:r>
    </w:p>
    <w:p w:rsidR="00997BFB" w:rsidRDefault="00997BFB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vizsgálatok igazolták, hogy ösztrogénhiányos modellekben </w:t>
      </w:r>
      <w:r w:rsidR="000A30C4">
        <w:rPr>
          <w:rFonts w:ascii="Times New Roman" w:hAnsi="Times New Roman" w:cs="Times New Roman"/>
          <w:sz w:val="24"/>
          <w:szCs w:val="24"/>
        </w:rPr>
        <w:t xml:space="preserve">(farmakológiai </w:t>
      </w:r>
      <w:proofErr w:type="spellStart"/>
      <w:r w:rsidR="000A30C4">
        <w:rPr>
          <w:rFonts w:ascii="Times New Roman" w:hAnsi="Times New Roman" w:cs="Times New Roman"/>
          <w:sz w:val="24"/>
          <w:szCs w:val="24"/>
        </w:rPr>
        <w:t>ovariektomizált</w:t>
      </w:r>
      <w:proofErr w:type="spellEnd"/>
      <w:r w:rsidR="000A30C4">
        <w:rPr>
          <w:rFonts w:ascii="Times New Roman" w:hAnsi="Times New Roman" w:cs="Times New Roman"/>
          <w:sz w:val="24"/>
          <w:szCs w:val="24"/>
        </w:rPr>
        <w:t xml:space="preserve"> és sebészi </w:t>
      </w:r>
      <w:proofErr w:type="spellStart"/>
      <w:r w:rsidR="000A30C4">
        <w:rPr>
          <w:rFonts w:ascii="Times New Roman" w:hAnsi="Times New Roman" w:cs="Times New Roman"/>
          <w:sz w:val="24"/>
          <w:szCs w:val="24"/>
        </w:rPr>
        <w:t>ovariektomizált</w:t>
      </w:r>
      <w:proofErr w:type="spellEnd"/>
      <w:r w:rsidR="000A30C4">
        <w:rPr>
          <w:rFonts w:ascii="Times New Roman" w:hAnsi="Times New Roman" w:cs="Times New Roman"/>
          <w:sz w:val="24"/>
          <w:szCs w:val="24"/>
        </w:rPr>
        <w:t xml:space="preserve"> patkányok) és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bal  kamra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aktivitása </w:t>
      </w:r>
      <w:r w:rsidR="000A30C4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="000A30C4">
        <w:rPr>
          <w:rFonts w:ascii="Times New Roman" w:hAnsi="Times New Roman" w:cs="Times New Roman"/>
          <w:sz w:val="24"/>
          <w:szCs w:val="24"/>
        </w:rPr>
        <w:t>expressziója</w:t>
      </w:r>
      <w:proofErr w:type="spellEnd"/>
      <w:r w:rsidR="000A3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szignifikánsan csökken. </w:t>
      </w:r>
      <w:r w:rsidR="000A30C4">
        <w:rPr>
          <w:rFonts w:ascii="Times New Roman" w:hAnsi="Times New Roman" w:cs="Times New Roman"/>
          <w:sz w:val="24"/>
          <w:szCs w:val="24"/>
        </w:rPr>
        <w:t>Hasonló megfigyelés észlelhető idős állatok esetében.</w:t>
      </w:r>
    </w:p>
    <w:p w:rsidR="000A30C4" w:rsidRDefault="000A30C4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 kimutatta, hogy az öregedés során és a mesterséges ösztrogénhiányos állapotokban az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IL-6 </w:t>
      </w:r>
      <w:r w:rsidR="004B63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B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TNF-α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351">
        <w:rPr>
          <w:rFonts w:ascii="Times New Roman" w:hAnsi="Times New Roman" w:cs="Times New Roman"/>
          <w:sz w:val="24"/>
          <w:szCs w:val="24"/>
        </w:rPr>
        <w:t xml:space="preserve">és a </w:t>
      </w:r>
      <w:proofErr w:type="spellStart"/>
      <w:r w:rsidR="004B6351">
        <w:rPr>
          <w:rFonts w:ascii="Times New Roman" w:hAnsi="Times New Roman" w:cs="Times New Roman"/>
          <w:sz w:val="24"/>
          <w:szCs w:val="24"/>
        </w:rPr>
        <w:t>mieloperoxidáz</w:t>
      </w:r>
      <w:proofErr w:type="spellEnd"/>
      <w:r w:rsidR="004B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szint magasabb a szívben, mint a kontroll állatok esetében. </w:t>
      </w:r>
      <w:r w:rsidR="004B6351">
        <w:rPr>
          <w:rFonts w:ascii="Times New Roman" w:hAnsi="Times New Roman" w:cs="Times New Roman"/>
          <w:sz w:val="24"/>
          <w:szCs w:val="24"/>
        </w:rPr>
        <w:t xml:space="preserve">E mellett a </w:t>
      </w:r>
      <w:proofErr w:type="spellStart"/>
      <w:r w:rsidR="004B6351"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 w:rsidR="004B6351">
        <w:rPr>
          <w:rFonts w:ascii="Times New Roman" w:hAnsi="Times New Roman" w:cs="Times New Roman"/>
          <w:sz w:val="24"/>
          <w:szCs w:val="24"/>
        </w:rPr>
        <w:t xml:space="preserve"> enzimrendszer </w:t>
      </w:r>
      <w:proofErr w:type="spellStart"/>
      <w:r w:rsidR="004B6351">
        <w:rPr>
          <w:rFonts w:ascii="Times New Roman" w:hAnsi="Times New Roman" w:cs="Times New Roman"/>
          <w:sz w:val="24"/>
          <w:szCs w:val="24"/>
        </w:rPr>
        <w:t>expressziója</w:t>
      </w:r>
      <w:proofErr w:type="spellEnd"/>
      <w:r w:rsidR="004B6351">
        <w:rPr>
          <w:rFonts w:ascii="Times New Roman" w:hAnsi="Times New Roman" w:cs="Times New Roman"/>
          <w:sz w:val="24"/>
          <w:szCs w:val="24"/>
        </w:rPr>
        <w:t xml:space="preserve"> és aktivitása </w:t>
      </w:r>
      <w:r w:rsidR="007B65C3">
        <w:rPr>
          <w:rFonts w:ascii="Times New Roman" w:hAnsi="Times New Roman" w:cs="Times New Roman"/>
          <w:sz w:val="24"/>
          <w:szCs w:val="24"/>
        </w:rPr>
        <w:t xml:space="preserve">csökken és </w:t>
      </w:r>
      <w:r w:rsidR="00C26B9B">
        <w:rPr>
          <w:rFonts w:ascii="Times New Roman" w:hAnsi="Times New Roman" w:cs="Times New Roman"/>
          <w:sz w:val="24"/>
          <w:szCs w:val="24"/>
        </w:rPr>
        <w:t xml:space="preserve">mely mellett </w:t>
      </w:r>
      <w:r w:rsidR="007B65C3">
        <w:rPr>
          <w:rFonts w:ascii="Times New Roman" w:hAnsi="Times New Roman" w:cs="Times New Roman"/>
          <w:sz w:val="24"/>
          <w:szCs w:val="24"/>
        </w:rPr>
        <w:t xml:space="preserve">a szív </w:t>
      </w:r>
      <w:proofErr w:type="spellStart"/>
      <w:r w:rsidR="007B65C3">
        <w:rPr>
          <w:rFonts w:ascii="Times New Roman" w:hAnsi="Times New Roman" w:cs="Times New Roman"/>
          <w:sz w:val="24"/>
          <w:szCs w:val="24"/>
        </w:rPr>
        <w:t>ischaemiával</w:t>
      </w:r>
      <w:proofErr w:type="spellEnd"/>
      <w:r w:rsidR="007B65C3">
        <w:rPr>
          <w:rFonts w:ascii="Times New Roman" w:hAnsi="Times New Roman" w:cs="Times New Roman"/>
          <w:sz w:val="24"/>
          <w:szCs w:val="24"/>
        </w:rPr>
        <w:t xml:space="preserve"> szembeni érzékenysége</w:t>
      </w:r>
      <w:r w:rsidR="00C26B9B">
        <w:rPr>
          <w:rFonts w:ascii="Times New Roman" w:hAnsi="Times New Roman" w:cs="Times New Roman"/>
          <w:sz w:val="24"/>
          <w:szCs w:val="24"/>
        </w:rPr>
        <w:t xml:space="preserve"> csökken</w:t>
      </w:r>
      <w:r w:rsidR="007B6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B9B" w:rsidRDefault="00C26B9B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kísérletek igazolták, hogy a mérsékelt intenzitású </w:t>
      </w:r>
      <w:proofErr w:type="gramStart"/>
      <w:r>
        <w:rPr>
          <w:rFonts w:ascii="Times New Roman" w:hAnsi="Times New Roman" w:cs="Times New Roman"/>
          <w:sz w:val="24"/>
          <w:szCs w:val="24"/>
        </w:rPr>
        <w:t>aerob  jellegű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fizikai aktivitás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kardioprotektív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hatásában a szisztémás MMP-2 aktivitás csökkenése is sz</w:t>
      </w:r>
      <w:r w:rsidR="000F5884">
        <w:rPr>
          <w:rFonts w:ascii="Times New Roman" w:hAnsi="Times New Roman" w:cs="Times New Roman"/>
          <w:sz w:val="24"/>
          <w:szCs w:val="24"/>
        </w:rPr>
        <w:t>erepet játszhat hím patkányok esetében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A16" w:rsidRDefault="0064324C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 megállapította, h</w:t>
      </w:r>
      <w:r w:rsidR="00277B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gy az ösztrogén hiánya és a trigliceridben gazdag diéta/el</w:t>
      </w:r>
      <w:r w:rsidR="002068C4">
        <w:rPr>
          <w:rFonts w:ascii="Times New Roman" w:hAnsi="Times New Roman" w:cs="Times New Roman"/>
          <w:sz w:val="24"/>
          <w:szCs w:val="24"/>
        </w:rPr>
        <w:t>hízással társulva fokozott mért</w:t>
      </w:r>
      <w:r>
        <w:rPr>
          <w:rFonts w:ascii="Times New Roman" w:hAnsi="Times New Roman" w:cs="Times New Roman"/>
          <w:sz w:val="24"/>
          <w:szCs w:val="24"/>
        </w:rPr>
        <w:t xml:space="preserve">ékben </w:t>
      </w:r>
      <w:proofErr w:type="gramStart"/>
      <w:r>
        <w:rPr>
          <w:rFonts w:ascii="Times New Roman" w:hAnsi="Times New Roman" w:cs="Times New Roman"/>
          <w:sz w:val="24"/>
          <w:szCs w:val="24"/>
        </w:rPr>
        <w:t>csökkenti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enzimrendszer aktivitását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expresszióját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nőstény patkányban. </w:t>
      </w:r>
      <w:r w:rsidR="002068C4">
        <w:rPr>
          <w:rFonts w:ascii="Times New Roman" w:hAnsi="Times New Roman" w:cs="Times New Roman"/>
          <w:sz w:val="24"/>
          <w:szCs w:val="24"/>
        </w:rPr>
        <w:t>Az ösztrogén a keringő gyulladásos markerek szintjét is növeli.</w:t>
      </w:r>
      <w:r w:rsidR="00260A16">
        <w:rPr>
          <w:rFonts w:ascii="Times New Roman" w:hAnsi="Times New Roman" w:cs="Times New Roman"/>
          <w:sz w:val="24"/>
          <w:szCs w:val="24"/>
        </w:rPr>
        <w:t xml:space="preserve"> Ezen kívül az ösztrogénhiány és a magas zsírtartalmú diéta jelentősen növeli </w:t>
      </w:r>
      <w:proofErr w:type="spellStart"/>
      <w:r w:rsidR="00260A16">
        <w:rPr>
          <w:rFonts w:ascii="Times New Roman" w:hAnsi="Times New Roman" w:cs="Times New Roman"/>
          <w:sz w:val="24"/>
          <w:szCs w:val="24"/>
        </w:rPr>
        <w:t>mieloperoxidáz</w:t>
      </w:r>
      <w:proofErr w:type="spellEnd"/>
      <w:r w:rsidR="00260A16">
        <w:rPr>
          <w:rFonts w:ascii="Times New Roman" w:hAnsi="Times New Roman" w:cs="Times New Roman"/>
          <w:sz w:val="24"/>
          <w:szCs w:val="24"/>
        </w:rPr>
        <w:t xml:space="preserve"> aktivitását a szívben és az aortában. Fokozott testmozgással ezek a kedvezőtlen hatások kivédhetők. </w:t>
      </w:r>
    </w:p>
    <w:p w:rsidR="0027124F" w:rsidRDefault="007D3957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 megfigyelése alapján II. típusú diabetes mellitus patkánymodellben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miokardiális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infaktus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méretét a testmozgás mérsékelte, amit a szív és az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aorta  </w:t>
      </w:r>
      <w:proofErr w:type="spellStart"/>
      <w:r>
        <w:rPr>
          <w:rFonts w:ascii="Times New Roman" w:hAnsi="Times New Roman" w:cs="Times New Roman"/>
          <w:sz w:val="24"/>
          <w:szCs w:val="24"/>
        </w:rPr>
        <w:t>cNOS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a szív </w:t>
      </w:r>
      <w:proofErr w:type="spellStart"/>
      <w:r>
        <w:rPr>
          <w:rFonts w:ascii="Times New Roman" w:hAnsi="Times New Roman" w:cs="Times New Roman"/>
          <w:sz w:val="24"/>
          <w:szCs w:val="24"/>
        </w:rPr>
        <w:t>hem-oxigenáz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aktivitásának növekedése kísért. </w:t>
      </w:r>
    </w:p>
    <w:p w:rsidR="008A1A50" w:rsidRDefault="0027124F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Érdekes felfedezés, hogy a fizikai inaktivitás mellett a hím állatok szívfunkciója nagyobb mértékben romlott a nőstény állatokhoz képest. A szívfunkció javulása szembetűnőbb volt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idős hím állatokban rendszeres testmozgást követően </w:t>
      </w:r>
      <w:r w:rsidR="008A1A50">
        <w:rPr>
          <w:rFonts w:ascii="Times New Roman" w:hAnsi="Times New Roman" w:cs="Times New Roman"/>
          <w:sz w:val="24"/>
          <w:szCs w:val="24"/>
        </w:rPr>
        <w:t xml:space="preserve">az infarktusos terület méretének vonatkozásában az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iszkémiás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 sérülésnek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kitatt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 sz</w:t>
      </w:r>
      <w:r w:rsidR="00453E09">
        <w:rPr>
          <w:rFonts w:ascii="Times New Roman" w:hAnsi="Times New Roman" w:cs="Times New Roman"/>
          <w:sz w:val="24"/>
          <w:szCs w:val="24"/>
        </w:rPr>
        <w:t>er</w:t>
      </w:r>
      <w:r w:rsidR="008A1A50">
        <w:rPr>
          <w:rFonts w:ascii="Times New Roman" w:hAnsi="Times New Roman" w:cs="Times New Roman"/>
          <w:sz w:val="24"/>
          <w:szCs w:val="24"/>
        </w:rPr>
        <w:t xml:space="preserve">vekben. Az előnyös </w:t>
      </w:r>
      <w:proofErr w:type="gramStart"/>
      <w:r w:rsidR="008A1A50">
        <w:rPr>
          <w:rFonts w:ascii="Times New Roman" w:hAnsi="Times New Roman" w:cs="Times New Roman"/>
          <w:sz w:val="24"/>
          <w:szCs w:val="24"/>
        </w:rPr>
        <w:t>változásokat  a</w:t>
      </w:r>
      <w:proofErr w:type="gramEnd"/>
      <w:r w:rsidR="008A1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Comt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Ogn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 gének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expressziójának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 csökkenése és a Pcp4 gén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expressziójának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 növekedése kísérte a </w:t>
      </w:r>
      <w:proofErr w:type="spellStart"/>
      <w:r w:rsidR="008A1A50">
        <w:rPr>
          <w:rFonts w:ascii="Times New Roman" w:hAnsi="Times New Roman" w:cs="Times New Roman"/>
          <w:sz w:val="24"/>
          <w:szCs w:val="24"/>
        </w:rPr>
        <w:t>miokardiumban</w:t>
      </w:r>
      <w:proofErr w:type="spellEnd"/>
      <w:r w:rsidR="008A1A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613" w:rsidRDefault="008A1A50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51529">
        <w:rPr>
          <w:rFonts w:ascii="Times New Roman" w:hAnsi="Times New Roman" w:cs="Times New Roman"/>
          <w:i/>
          <w:sz w:val="24"/>
          <w:szCs w:val="24"/>
        </w:rPr>
        <w:t>Diszkusszió c.</w:t>
      </w:r>
      <w:r>
        <w:rPr>
          <w:rFonts w:ascii="Times New Roman" w:hAnsi="Times New Roman" w:cs="Times New Roman"/>
          <w:sz w:val="24"/>
          <w:szCs w:val="24"/>
        </w:rPr>
        <w:t xml:space="preserve"> fejezet </w:t>
      </w:r>
      <w:r w:rsidR="00B330DD">
        <w:rPr>
          <w:rFonts w:ascii="Times New Roman" w:hAnsi="Times New Roman" w:cs="Times New Roman"/>
          <w:sz w:val="24"/>
          <w:szCs w:val="24"/>
        </w:rPr>
        <w:t xml:space="preserve">az eredményeket az eddigi ismeretek </w:t>
      </w:r>
      <w:proofErr w:type="spellStart"/>
      <w:r w:rsidR="00B330DD">
        <w:rPr>
          <w:rFonts w:ascii="Times New Roman" w:hAnsi="Times New Roman" w:cs="Times New Roman"/>
          <w:sz w:val="24"/>
          <w:szCs w:val="24"/>
        </w:rPr>
        <w:t>kontexusában</w:t>
      </w:r>
      <w:proofErr w:type="spellEnd"/>
      <w:r w:rsidR="00B330DD">
        <w:rPr>
          <w:rFonts w:ascii="Times New Roman" w:hAnsi="Times New Roman" w:cs="Times New Roman"/>
          <w:sz w:val="24"/>
          <w:szCs w:val="24"/>
        </w:rPr>
        <w:t xml:space="preserve"> tárgyalja</w:t>
      </w:r>
      <w:r w:rsidR="008414CE">
        <w:rPr>
          <w:rFonts w:ascii="Times New Roman" w:hAnsi="Times New Roman" w:cs="Times New Roman"/>
          <w:sz w:val="24"/>
          <w:szCs w:val="24"/>
        </w:rPr>
        <w:t xml:space="preserve"> és értelmezi</w:t>
      </w:r>
      <w:r w:rsidR="00B330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3845">
        <w:rPr>
          <w:rFonts w:ascii="Times New Roman" w:hAnsi="Times New Roman" w:cs="Times New Roman"/>
          <w:sz w:val="24"/>
          <w:szCs w:val="24"/>
        </w:rPr>
        <w:t xml:space="preserve">A </w:t>
      </w:r>
      <w:r w:rsidR="00281C8A">
        <w:rPr>
          <w:rFonts w:ascii="Times New Roman" w:hAnsi="Times New Roman" w:cs="Times New Roman"/>
          <w:sz w:val="24"/>
          <w:szCs w:val="24"/>
        </w:rPr>
        <w:t xml:space="preserve"> </w:t>
      </w:r>
      <w:r w:rsidR="00543845" w:rsidRPr="00151529">
        <w:rPr>
          <w:rFonts w:ascii="Times New Roman" w:hAnsi="Times New Roman" w:cs="Times New Roman"/>
          <w:i/>
          <w:sz w:val="24"/>
          <w:szCs w:val="24"/>
        </w:rPr>
        <w:t>Következtetések</w:t>
      </w:r>
      <w:proofErr w:type="gramEnd"/>
      <w:r w:rsidR="00543845" w:rsidRPr="001515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845">
        <w:rPr>
          <w:rFonts w:ascii="Times New Roman" w:hAnsi="Times New Roman" w:cs="Times New Roman"/>
          <w:sz w:val="24"/>
          <w:szCs w:val="24"/>
        </w:rPr>
        <w:t xml:space="preserve">c. fejezet </w:t>
      </w:r>
      <w:r w:rsidR="001F4184">
        <w:rPr>
          <w:rFonts w:ascii="Times New Roman" w:hAnsi="Times New Roman" w:cs="Times New Roman"/>
          <w:sz w:val="24"/>
          <w:szCs w:val="24"/>
        </w:rPr>
        <w:t>eredményeken alapuló</w:t>
      </w:r>
      <w:r w:rsidR="008414CE">
        <w:rPr>
          <w:rFonts w:ascii="Times New Roman" w:hAnsi="Times New Roman" w:cs="Times New Roman"/>
          <w:sz w:val="24"/>
          <w:szCs w:val="24"/>
        </w:rPr>
        <w:t xml:space="preserve">, mértéktartó </w:t>
      </w:r>
      <w:r w:rsidR="001F4184">
        <w:rPr>
          <w:rFonts w:ascii="Times New Roman" w:hAnsi="Times New Roman" w:cs="Times New Roman"/>
          <w:sz w:val="24"/>
          <w:szCs w:val="24"/>
        </w:rPr>
        <w:t xml:space="preserve"> megállapításokat tartalmaz</w:t>
      </w:r>
      <w:r w:rsidR="008414CE">
        <w:rPr>
          <w:rFonts w:ascii="Times New Roman" w:hAnsi="Times New Roman" w:cs="Times New Roman"/>
          <w:sz w:val="24"/>
          <w:szCs w:val="24"/>
        </w:rPr>
        <w:t xml:space="preserve">, melyek közül számos megfigyelés a rendszeres testmozgás új </w:t>
      </w:r>
      <w:proofErr w:type="spellStart"/>
      <w:r w:rsidR="008414CE">
        <w:rPr>
          <w:rFonts w:ascii="Times New Roman" w:hAnsi="Times New Roman" w:cs="Times New Roman"/>
          <w:sz w:val="24"/>
          <w:szCs w:val="24"/>
        </w:rPr>
        <w:t>kardioprotektív</w:t>
      </w:r>
      <w:proofErr w:type="spellEnd"/>
      <w:r w:rsidR="008414CE">
        <w:rPr>
          <w:rFonts w:ascii="Times New Roman" w:hAnsi="Times New Roman" w:cs="Times New Roman"/>
          <w:sz w:val="24"/>
          <w:szCs w:val="24"/>
        </w:rPr>
        <w:t xml:space="preserve"> hatásait igazol</w:t>
      </w:r>
      <w:r w:rsidR="001E4B52">
        <w:rPr>
          <w:rFonts w:ascii="Times New Roman" w:hAnsi="Times New Roman" w:cs="Times New Roman"/>
          <w:sz w:val="24"/>
          <w:szCs w:val="24"/>
        </w:rPr>
        <w:t>ja.</w:t>
      </w:r>
    </w:p>
    <w:p w:rsidR="002B1613" w:rsidRDefault="002B1613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tudományos munkához kapcsolódóan a következő kérdések vetődnek fel:</w:t>
      </w:r>
    </w:p>
    <w:p w:rsidR="00A3576B" w:rsidRDefault="002B1613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2B3C">
        <w:rPr>
          <w:rFonts w:ascii="Times New Roman" w:hAnsi="Times New Roman" w:cs="Times New Roman"/>
          <w:sz w:val="24"/>
          <w:szCs w:val="24"/>
        </w:rPr>
        <w:t>A</w:t>
      </w:r>
      <w:r w:rsidR="00F845E9">
        <w:rPr>
          <w:rFonts w:ascii="Times New Roman" w:hAnsi="Times New Roman" w:cs="Times New Roman"/>
          <w:sz w:val="24"/>
          <w:szCs w:val="24"/>
        </w:rPr>
        <w:t xml:space="preserve"> rendszeres testmozgás </w:t>
      </w:r>
      <w:proofErr w:type="spellStart"/>
      <w:r w:rsidR="00F845E9">
        <w:rPr>
          <w:rFonts w:ascii="Times New Roman" w:hAnsi="Times New Roman" w:cs="Times New Roman"/>
          <w:sz w:val="24"/>
          <w:szCs w:val="24"/>
        </w:rPr>
        <w:t>kardioprotektív</w:t>
      </w:r>
      <w:proofErr w:type="spellEnd"/>
      <w:r w:rsidR="00F845E9">
        <w:rPr>
          <w:rFonts w:ascii="Times New Roman" w:hAnsi="Times New Roman" w:cs="Times New Roman"/>
          <w:sz w:val="24"/>
          <w:szCs w:val="24"/>
        </w:rPr>
        <w:t xml:space="preserve"> hatása </w:t>
      </w:r>
      <w:r w:rsidR="00912B3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12B3C">
        <w:rPr>
          <w:rFonts w:ascii="Times New Roman" w:hAnsi="Times New Roman" w:cs="Times New Roman"/>
          <w:sz w:val="24"/>
          <w:szCs w:val="24"/>
        </w:rPr>
        <w:t>hem-oxidász</w:t>
      </w:r>
      <w:proofErr w:type="spellEnd"/>
      <w:r w:rsidR="00912B3C">
        <w:rPr>
          <w:rFonts w:ascii="Times New Roman" w:hAnsi="Times New Roman" w:cs="Times New Roman"/>
          <w:sz w:val="24"/>
          <w:szCs w:val="24"/>
        </w:rPr>
        <w:t xml:space="preserve"> enzimrendszer fokozott aktiválásán kívül más </w:t>
      </w:r>
      <w:proofErr w:type="spellStart"/>
      <w:r w:rsidR="00912B3C">
        <w:rPr>
          <w:rFonts w:ascii="Times New Roman" w:hAnsi="Times New Roman" w:cs="Times New Roman"/>
          <w:sz w:val="24"/>
          <w:szCs w:val="24"/>
        </w:rPr>
        <w:t>patomechanizmus</w:t>
      </w:r>
      <w:proofErr w:type="spellEnd"/>
      <w:r w:rsidR="00912B3C">
        <w:rPr>
          <w:rFonts w:ascii="Times New Roman" w:hAnsi="Times New Roman" w:cs="Times New Roman"/>
          <w:sz w:val="24"/>
          <w:szCs w:val="24"/>
        </w:rPr>
        <w:t xml:space="preserve"> útján is</w:t>
      </w:r>
      <w:r w:rsidR="00F845E9">
        <w:rPr>
          <w:rFonts w:ascii="Times New Roman" w:hAnsi="Times New Roman" w:cs="Times New Roman"/>
          <w:sz w:val="24"/>
          <w:szCs w:val="24"/>
        </w:rPr>
        <w:t xml:space="preserve"> képes c</w:t>
      </w:r>
      <w:r w:rsidR="00A3576B">
        <w:rPr>
          <w:rFonts w:ascii="Times New Roman" w:hAnsi="Times New Roman" w:cs="Times New Roman"/>
          <w:sz w:val="24"/>
          <w:szCs w:val="24"/>
        </w:rPr>
        <w:t>sökkenteni az oxidatív stresszt?</w:t>
      </w:r>
      <w:r w:rsidR="00841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BC4" w:rsidRDefault="00912B3C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4BC4">
        <w:rPr>
          <w:rFonts w:ascii="Times New Roman" w:hAnsi="Times New Roman" w:cs="Times New Roman"/>
          <w:sz w:val="24"/>
          <w:szCs w:val="24"/>
        </w:rPr>
        <w:t xml:space="preserve">. Van-e </w:t>
      </w:r>
      <w:r w:rsidR="00F76AD7">
        <w:rPr>
          <w:rFonts w:ascii="Times New Roman" w:hAnsi="Times New Roman" w:cs="Times New Roman"/>
          <w:sz w:val="24"/>
          <w:szCs w:val="24"/>
        </w:rPr>
        <w:t xml:space="preserve">közvetlen összefüggés 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összefüggés</w:t>
      </w:r>
      <w:proofErr w:type="spellEnd"/>
      <w:r w:rsidR="00024BC4">
        <w:rPr>
          <w:rFonts w:ascii="Times New Roman" w:hAnsi="Times New Roman" w:cs="Times New Roman"/>
          <w:sz w:val="24"/>
          <w:szCs w:val="24"/>
        </w:rPr>
        <w:t xml:space="preserve"> a </w:t>
      </w:r>
      <w:r w:rsidR="00F76AD7">
        <w:rPr>
          <w:rFonts w:ascii="Times New Roman" w:hAnsi="Times New Roman" w:cs="Times New Roman"/>
          <w:sz w:val="24"/>
          <w:szCs w:val="24"/>
        </w:rPr>
        <w:t xml:space="preserve">szív bal kamrájában kimutatott 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 w:rsidR="00024BC4">
        <w:rPr>
          <w:rFonts w:ascii="Times New Roman" w:hAnsi="Times New Roman" w:cs="Times New Roman"/>
          <w:sz w:val="24"/>
          <w:szCs w:val="24"/>
        </w:rPr>
        <w:t xml:space="preserve"> enzimrendszer aktiválódása és 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expressziója</w:t>
      </w:r>
      <w:proofErr w:type="spellEnd"/>
      <w:r w:rsidR="00F76AD7">
        <w:rPr>
          <w:rFonts w:ascii="Times New Roman" w:hAnsi="Times New Roman" w:cs="Times New Roman"/>
          <w:sz w:val="24"/>
          <w:szCs w:val="24"/>
        </w:rPr>
        <w:t>, valamint</w:t>
      </w:r>
      <w:r w:rsidR="00024BC4">
        <w:rPr>
          <w:rFonts w:ascii="Times New Roman" w:hAnsi="Times New Roman" w:cs="Times New Roman"/>
          <w:sz w:val="24"/>
          <w:szCs w:val="24"/>
        </w:rPr>
        <w:t xml:space="preserve"> a vizsgált 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proinflamatorikus</w:t>
      </w:r>
      <w:proofErr w:type="spellEnd"/>
      <w:r w:rsidR="0002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citokinek</w:t>
      </w:r>
      <w:proofErr w:type="spellEnd"/>
      <w:r w:rsidR="00024B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TNF-α</w:t>
      </w:r>
      <w:proofErr w:type="spellEnd"/>
      <w:r w:rsidR="00024BC4">
        <w:rPr>
          <w:rFonts w:ascii="Times New Roman" w:hAnsi="Times New Roman" w:cs="Times New Roman"/>
          <w:sz w:val="24"/>
          <w:szCs w:val="24"/>
        </w:rPr>
        <w:t>, és IL-6) em</w:t>
      </w:r>
      <w:bookmarkStart w:id="0" w:name="_GoBack"/>
      <w:bookmarkEnd w:id="0"/>
      <w:r w:rsidR="00024BC4">
        <w:rPr>
          <w:rFonts w:ascii="Times New Roman" w:hAnsi="Times New Roman" w:cs="Times New Roman"/>
          <w:sz w:val="24"/>
          <w:szCs w:val="24"/>
        </w:rPr>
        <w:t>elkedett szintje között</w:t>
      </w:r>
      <w:r w:rsidR="00F76AD7">
        <w:rPr>
          <w:rFonts w:ascii="Times New Roman" w:hAnsi="Times New Roman" w:cs="Times New Roman"/>
          <w:sz w:val="24"/>
          <w:szCs w:val="24"/>
        </w:rPr>
        <w:t xml:space="preserve"> ösztrogénhiányos patkányokban</w:t>
      </w:r>
      <w:r w:rsidR="00024BC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845E9" w:rsidRDefault="00912B3C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45E9">
        <w:rPr>
          <w:rFonts w:ascii="Times New Roman" w:hAnsi="Times New Roman" w:cs="Times New Roman"/>
          <w:sz w:val="24"/>
          <w:szCs w:val="24"/>
        </w:rPr>
        <w:t xml:space="preserve">. </w:t>
      </w:r>
      <w:r w:rsidR="008C307D">
        <w:rPr>
          <w:rFonts w:ascii="Times New Roman" w:hAnsi="Times New Roman" w:cs="Times New Roman"/>
          <w:sz w:val="24"/>
          <w:szCs w:val="24"/>
        </w:rPr>
        <w:t xml:space="preserve">A kardiovaszkuláris betegségek megelőzése céljából milyen </w:t>
      </w:r>
      <w:r w:rsidR="001515FF">
        <w:rPr>
          <w:rFonts w:ascii="Times New Roman" w:hAnsi="Times New Roman" w:cs="Times New Roman"/>
          <w:sz w:val="24"/>
          <w:szCs w:val="24"/>
        </w:rPr>
        <w:t>mértékű</w:t>
      </w:r>
      <w:r w:rsidR="008C307D">
        <w:rPr>
          <w:rFonts w:ascii="Times New Roman" w:hAnsi="Times New Roman" w:cs="Times New Roman"/>
          <w:sz w:val="24"/>
          <w:szCs w:val="24"/>
        </w:rPr>
        <w:t xml:space="preserve"> aerob fizikai terhelést javasol </w:t>
      </w:r>
      <w:proofErr w:type="gramStart"/>
      <w:r w:rsidR="008C307D">
        <w:rPr>
          <w:rFonts w:ascii="Times New Roman" w:hAnsi="Times New Roman" w:cs="Times New Roman"/>
          <w:sz w:val="24"/>
          <w:szCs w:val="24"/>
        </w:rPr>
        <w:t xml:space="preserve">idős </w:t>
      </w:r>
      <w:r w:rsidR="00024BC4">
        <w:rPr>
          <w:rFonts w:ascii="Times New Roman" w:hAnsi="Times New Roman" w:cs="Times New Roman"/>
          <w:sz w:val="24"/>
          <w:szCs w:val="24"/>
        </w:rPr>
        <w:t>korú</w:t>
      </w:r>
      <w:proofErr w:type="gramEnd"/>
      <w:r w:rsidR="00024BC4">
        <w:rPr>
          <w:rFonts w:ascii="Times New Roman" w:hAnsi="Times New Roman" w:cs="Times New Roman"/>
          <w:sz w:val="24"/>
          <w:szCs w:val="24"/>
        </w:rPr>
        <w:t xml:space="preserve"> férfiak számára</w:t>
      </w:r>
      <w:r w:rsidR="008C307D">
        <w:rPr>
          <w:rFonts w:ascii="Times New Roman" w:hAnsi="Times New Roman" w:cs="Times New Roman"/>
          <w:sz w:val="24"/>
          <w:szCs w:val="24"/>
        </w:rPr>
        <w:t xml:space="preserve">, </w:t>
      </w:r>
      <w:r w:rsidR="0062765D">
        <w:rPr>
          <w:rFonts w:ascii="Times New Roman" w:hAnsi="Times New Roman" w:cs="Times New Roman"/>
          <w:sz w:val="24"/>
          <w:szCs w:val="24"/>
        </w:rPr>
        <w:t>és miért</w:t>
      </w:r>
      <w:r w:rsidR="008C307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C29E0" w:rsidRDefault="00912B3C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9E0">
        <w:rPr>
          <w:rFonts w:ascii="Times New Roman" w:hAnsi="Times New Roman" w:cs="Times New Roman"/>
          <w:sz w:val="24"/>
          <w:szCs w:val="24"/>
        </w:rPr>
        <w:t xml:space="preserve">. </w:t>
      </w:r>
      <w:r w:rsidR="00A02FDD">
        <w:rPr>
          <w:rFonts w:ascii="Times New Roman" w:hAnsi="Times New Roman" w:cs="Times New Roman"/>
          <w:sz w:val="24"/>
          <w:szCs w:val="24"/>
        </w:rPr>
        <w:t>A rendszeres testmozgáson kívül i</w:t>
      </w:r>
      <w:r w:rsidR="00573556">
        <w:rPr>
          <w:rFonts w:ascii="Times New Roman" w:hAnsi="Times New Roman" w:cs="Times New Roman"/>
          <w:sz w:val="24"/>
          <w:szCs w:val="24"/>
        </w:rPr>
        <w:t xml:space="preserve">smer-e egyéb módszert vagy szereket </w:t>
      </w:r>
      <w:r w:rsidR="00A02FDD">
        <w:rPr>
          <w:rFonts w:ascii="Times New Roman" w:hAnsi="Times New Roman" w:cs="Times New Roman"/>
          <w:sz w:val="24"/>
          <w:szCs w:val="24"/>
        </w:rPr>
        <w:t>mely</w:t>
      </w:r>
      <w:r w:rsidR="00573556">
        <w:rPr>
          <w:rFonts w:ascii="Times New Roman" w:hAnsi="Times New Roman" w:cs="Times New Roman"/>
          <w:sz w:val="24"/>
          <w:szCs w:val="24"/>
        </w:rPr>
        <w:t>ek</w:t>
      </w:r>
      <w:r w:rsidR="00A02F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02FDD"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 w:rsidR="00A02FDD">
        <w:rPr>
          <w:rFonts w:ascii="Times New Roman" w:hAnsi="Times New Roman" w:cs="Times New Roman"/>
          <w:sz w:val="24"/>
          <w:szCs w:val="24"/>
        </w:rPr>
        <w:t xml:space="preserve"> enzimrendszer </w:t>
      </w:r>
      <w:proofErr w:type="spellStart"/>
      <w:r w:rsidR="00A02FDD">
        <w:rPr>
          <w:rFonts w:ascii="Times New Roman" w:hAnsi="Times New Roman" w:cs="Times New Roman"/>
          <w:sz w:val="24"/>
          <w:szCs w:val="24"/>
        </w:rPr>
        <w:t>expresszióját</w:t>
      </w:r>
      <w:proofErr w:type="spellEnd"/>
      <w:r w:rsidR="00A02FDD">
        <w:rPr>
          <w:rFonts w:ascii="Times New Roman" w:hAnsi="Times New Roman" w:cs="Times New Roman"/>
          <w:sz w:val="24"/>
          <w:szCs w:val="24"/>
        </w:rPr>
        <w:t xml:space="preserve"> növeli</w:t>
      </w:r>
      <w:r w:rsidR="00573556">
        <w:rPr>
          <w:rFonts w:ascii="Times New Roman" w:hAnsi="Times New Roman" w:cs="Times New Roman"/>
          <w:sz w:val="24"/>
          <w:szCs w:val="24"/>
        </w:rPr>
        <w:t>k</w:t>
      </w:r>
      <w:r w:rsidR="00A02FDD">
        <w:rPr>
          <w:rFonts w:ascii="Times New Roman" w:hAnsi="Times New Roman" w:cs="Times New Roman"/>
          <w:sz w:val="24"/>
          <w:szCs w:val="24"/>
        </w:rPr>
        <w:t xml:space="preserve">? A fizikai aktivitáshoz képest a </w:t>
      </w:r>
      <w:proofErr w:type="spellStart"/>
      <w:r w:rsidR="00A02FDD">
        <w:rPr>
          <w:rFonts w:ascii="Times New Roman" w:hAnsi="Times New Roman" w:cs="Times New Roman"/>
          <w:sz w:val="24"/>
          <w:szCs w:val="24"/>
        </w:rPr>
        <w:t>statinok</w:t>
      </w:r>
      <w:proofErr w:type="spellEnd"/>
      <w:r w:rsidR="00A02FDD">
        <w:rPr>
          <w:rFonts w:ascii="Times New Roman" w:hAnsi="Times New Roman" w:cs="Times New Roman"/>
          <w:sz w:val="24"/>
          <w:szCs w:val="24"/>
        </w:rPr>
        <w:t xml:space="preserve"> milyen mértékben képesek stimulálni a </w:t>
      </w:r>
      <w:proofErr w:type="spellStart"/>
      <w:r w:rsidR="00A02FDD">
        <w:rPr>
          <w:rFonts w:ascii="Times New Roman" w:hAnsi="Times New Roman" w:cs="Times New Roman"/>
          <w:sz w:val="24"/>
          <w:szCs w:val="24"/>
        </w:rPr>
        <w:t>hem-oxidaz</w:t>
      </w:r>
      <w:proofErr w:type="spellEnd"/>
      <w:r w:rsidR="00A02FDD">
        <w:rPr>
          <w:rFonts w:ascii="Times New Roman" w:hAnsi="Times New Roman" w:cs="Times New Roman"/>
          <w:sz w:val="24"/>
          <w:szCs w:val="24"/>
        </w:rPr>
        <w:t xml:space="preserve"> enzimrendszert?</w:t>
      </w:r>
    </w:p>
    <w:p w:rsidR="004C29E0" w:rsidRDefault="00A3576B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29E0">
        <w:rPr>
          <w:rFonts w:ascii="Times New Roman" w:hAnsi="Times New Roman" w:cs="Times New Roman"/>
          <w:sz w:val="24"/>
          <w:szCs w:val="24"/>
        </w:rPr>
        <w:t xml:space="preserve">. </w:t>
      </w:r>
      <w:r w:rsidR="00024BC4">
        <w:rPr>
          <w:rFonts w:ascii="Times New Roman" w:hAnsi="Times New Roman" w:cs="Times New Roman"/>
          <w:sz w:val="24"/>
          <w:szCs w:val="24"/>
        </w:rPr>
        <w:t xml:space="preserve">Képes-e az ösztrogén a </w:t>
      </w:r>
      <w:proofErr w:type="spellStart"/>
      <w:r w:rsidR="00024BC4">
        <w:rPr>
          <w:rFonts w:ascii="Times New Roman" w:hAnsi="Times New Roman" w:cs="Times New Roman"/>
          <w:sz w:val="24"/>
          <w:szCs w:val="24"/>
        </w:rPr>
        <w:t>hem-oxidá</w:t>
      </w:r>
      <w:r w:rsidR="004C29E0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4C29E0">
        <w:rPr>
          <w:rFonts w:ascii="Times New Roman" w:hAnsi="Times New Roman" w:cs="Times New Roman"/>
          <w:sz w:val="24"/>
          <w:szCs w:val="24"/>
        </w:rPr>
        <w:t xml:space="preserve"> enzimrendszer aktiválására?</w:t>
      </w:r>
      <w:r w:rsidR="00912B3C">
        <w:rPr>
          <w:rFonts w:ascii="Times New Roman" w:hAnsi="Times New Roman" w:cs="Times New Roman"/>
          <w:sz w:val="24"/>
          <w:szCs w:val="24"/>
        </w:rPr>
        <w:t xml:space="preserve"> Ha igen, </w:t>
      </w:r>
      <w:proofErr w:type="gramStart"/>
      <w:r w:rsidR="00912B3C">
        <w:rPr>
          <w:rFonts w:ascii="Times New Roman" w:hAnsi="Times New Roman" w:cs="Times New Roman"/>
          <w:sz w:val="24"/>
          <w:szCs w:val="24"/>
        </w:rPr>
        <w:t>akkor  menopauzában</w:t>
      </w:r>
      <w:proofErr w:type="gramEnd"/>
      <w:r w:rsidR="00912B3C">
        <w:rPr>
          <w:rFonts w:ascii="Times New Roman" w:hAnsi="Times New Roman" w:cs="Times New Roman"/>
          <w:sz w:val="24"/>
          <w:szCs w:val="24"/>
        </w:rPr>
        <w:t xml:space="preserve"> alkalmazott ösztrogénpótlásnak lehet-e egyik társjavallata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hem-oxidáz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enzimrendszer aktiválása</w:t>
      </w:r>
      <w:r w:rsidR="00912B3C">
        <w:rPr>
          <w:rFonts w:ascii="Times New Roman" w:hAnsi="Times New Roman" w:cs="Times New Roman"/>
          <w:sz w:val="24"/>
          <w:szCs w:val="24"/>
        </w:rPr>
        <w:t>?</w:t>
      </w:r>
      <w:r w:rsidR="004C29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18CD" w:rsidRDefault="00D118CD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Összefoglalva megállapítható, hogy Pósa Anikó számos új és értékes </w:t>
      </w:r>
      <w:r w:rsidR="00281C8A">
        <w:rPr>
          <w:rFonts w:ascii="Times New Roman" w:hAnsi="Times New Roman" w:cs="Times New Roman"/>
          <w:sz w:val="24"/>
          <w:szCs w:val="24"/>
        </w:rPr>
        <w:t xml:space="preserve">tudományos </w:t>
      </w:r>
      <w:r>
        <w:rPr>
          <w:rFonts w:ascii="Times New Roman" w:hAnsi="Times New Roman" w:cs="Times New Roman"/>
          <w:sz w:val="24"/>
          <w:szCs w:val="24"/>
        </w:rPr>
        <w:t>megfigyelést tett, melyek segítik a kardiovaszkuláris betegségek megelőzésének kutatását, tudományos eredményei elegendőek az MTA doktori cím megszerzéséhez. Ezért a munka elfogadását és annak nyilvános vitára bocsátását javaslom.</w:t>
      </w:r>
    </w:p>
    <w:p w:rsidR="00D118CD" w:rsidRDefault="00D118CD" w:rsidP="009C3D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18CD" w:rsidRDefault="00D118CD" w:rsidP="00D11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FAD" w:rsidRDefault="00F66EDE" w:rsidP="003E68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18CD">
        <w:rPr>
          <w:rFonts w:ascii="Times New Roman" w:hAnsi="Times New Roman" w:cs="Times New Roman"/>
          <w:sz w:val="24"/>
          <w:szCs w:val="24"/>
        </w:rPr>
        <w:t>r. Rigó János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8CD">
        <w:rPr>
          <w:rFonts w:ascii="Times New Roman" w:hAnsi="Times New Roman" w:cs="Times New Roman"/>
          <w:sz w:val="24"/>
          <w:szCs w:val="24"/>
        </w:rPr>
        <w:t>az MTA doktora</w:t>
      </w:r>
      <w:r>
        <w:rPr>
          <w:rFonts w:ascii="Times New Roman" w:hAnsi="Times New Roman" w:cs="Times New Roman"/>
          <w:sz w:val="24"/>
          <w:szCs w:val="24"/>
        </w:rPr>
        <w:br/>
        <w:t>tanszékvezető egyetemi tanár</w:t>
      </w:r>
    </w:p>
    <w:sectPr w:rsidR="0050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7F"/>
    <w:rsid w:val="00000DA3"/>
    <w:rsid w:val="00024BC4"/>
    <w:rsid w:val="000554FD"/>
    <w:rsid w:val="00061B90"/>
    <w:rsid w:val="0008799E"/>
    <w:rsid w:val="000A30C4"/>
    <w:rsid w:val="000B7C08"/>
    <w:rsid w:val="000F5884"/>
    <w:rsid w:val="0010500D"/>
    <w:rsid w:val="00127DB5"/>
    <w:rsid w:val="00142694"/>
    <w:rsid w:val="00151529"/>
    <w:rsid w:val="001515FF"/>
    <w:rsid w:val="0019508B"/>
    <w:rsid w:val="001D46B2"/>
    <w:rsid w:val="001E4B52"/>
    <w:rsid w:val="001E5342"/>
    <w:rsid w:val="001F4184"/>
    <w:rsid w:val="002068C4"/>
    <w:rsid w:val="00215B72"/>
    <w:rsid w:val="00232C95"/>
    <w:rsid w:val="002339C1"/>
    <w:rsid w:val="002414E5"/>
    <w:rsid w:val="00260A16"/>
    <w:rsid w:val="0027124F"/>
    <w:rsid w:val="00277B81"/>
    <w:rsid w:val="00281C8A"/>
    <w:rsid w:val="00287F7F"/>
    <w:rsid w:val="002960A9"/>
    <w:rsid w:val="002A1CFB"/>
    <w:rsid w:val="002B1613"/>
    <w:rsid w:val="002B6BE8"/>
    <w:rsid w:val="002E3BF5"/>
    <w:rsid w:val="002F67BF"/>
    <w:rsid w:val="00323452"/>
    <w:rsid w:val="00330B8E"/>
    <w:rsid w:val="00352F03"/>
    <w:rsid w:val="0036087F"/>
    <w:rsid w:val="00386A49"/>
    <w:rsid w:val="003A3614"/>
    <w:rsid w:val="003E6816"/>
    <w:rsid w:val="003F54A9"/>
    <w:rsid w:val="00453E09"/>
    <w:rsid w:val="004578F0"/>
    <w:rsid w:val="004725E3"/>
    <w:rsid w:val="00474B7F"/>
    <w:rsid w:val="004B6351"/>
    <w:rsid w:val="004C29E0"/>
    <w:rsid w:val="00502FAD"/>
    <w:rsid w:val="00516316"/>
    <w:rsid w:val="00543845"/>
    <w:rsid w:val="00562E1C"/>
    <w:rsid w:val="00573556"/>
    <w:rsid w:val="00576F5F"/>
    <w:rsid w:val="00595242"/>
    <w:rsid w:val="005A294A"/>
    <w:rsid w:val="005C4340"/>
    <w:rsid w:val="00601334"/>
    <w:rsid w:val="00607D1E"/>
    <w:rsid w:val="00622305"/>
    <w:rsid w:val="006228FF"/>
    <w:rsid w:val="0062765D"/>
    <w:rsid w:val="00632CE2"/>
    <w:rsid w:val="0064324C"/>
    <w:rsid w:val="00666A7B"/>
    <w:rsid w:val="00685D45"/>
    <w:rsid w:val="006C4956"/>
    <w:rsid w:val="007126D9"/>
    <w:rsid w:val="007243A2"/>
    <w:rsid w:val="00740A11"/>
    <w:rsid w:val="00787888"/>
    <w:rsid w:val="007978B1"/>
    <w:rsid w:val="007B65C3"/>
    <w:rsid w:val="007D3957"/>
    <w:rsid w:val="007D71DD"/>
    <w:rsid w:val="008007E2"/>
    <w:rsid w:val="008175B9"/>
    <w:rsid w:val="008414CE"/>
    <w:rsid w:val="00855F97"/>
    <w:rsid w:val="008A1A50"/>
    <w:rsid w:val="008C307D"/>
    <w:rsid w:val="009051BB"/>
    <w:rsid w:val="00907B7F"/>
    <w:rsid w:val="00912B3C"/>
    <w:rsid w:val="009130BC"/>
    <w:rsid w:val="00921A4A"/>
    <w:rsid w:val="009754F6"/>
    <w:rsid w:val="00997BFB"/>
    <w:rsid w:val="009C3DFC"/>
    <w:rsid w:val="00A02FDD"/>
    <w:rsid w:val="00A12547"/>
    <w:rsid w:val="00A3576B"/>
    <w:rsid w:val="00AB001D"/>
    <w:rsid w:val="00AE4BE0"/>
    <w:rsid w:val="00B330DD"/>
    <w:rsid w:val="00C208E6"/>
    <w:rsid w:val="00C26B9B"/>
    <w:rsid w:val="00C43AAC"/>
    <w:rsid w:val="00C82B56"/>
    <w:rsid w:val="00C86AF1"/>
    <w:rsid w:val="00CB5484"/>
    <w:rsid w:val="00CD3DF8"/>
    <w:rsid w:val="00D118CD"/>
    <w:rsid w:val="00D84E01"/>
    <w:rsid w:val="00E377A9"/>
    <w:rsid w:val="00E42D66"/>
    <w:rsid w:val="00EE365A"/>
    <w:rsid w:val="00F31B80"/>
    <w:rsid w:val="00F33A76"/>
    <w:rsid w:val="00F4554F"/>
    <w:rsid w:val="00F66EDE"/>
    <w:rsid w:val="00F76AD7"/>
    <w:rsid w:val="00F808AB"/>
    <w:rsid w:val="00F845E9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9431C-F850-4206-AF0A-8F575774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AB001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31C1-D0CE-4C13-84E9-F7C072B0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1162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Rigó János</dc:creator>
  <cp:keywords/>
  <dc:description/>
  <cp:lastModifiedBy>Rigó János</cp:lastModifiedBy>
  <cp:revision>99</cp:revision>
  <cp:lastPrinted>2024-12-02T06:54:00Z</cp:lastPrinted>
  <dcterms:created xsi:type="dcterms:W3CDTF">2024-12-01T20:54:00Z</dcterms:created>
  <dcterms:modified xsi:type="dcterms:W3CDTF">2024-12-02T12:15:00Z</dcterms:modified>
</cp:coreProperties>
</file>